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9" w:rsidRPr="002E47D9" w:rsidRDefault="002E47D9" w:rsidP="001B00E9">
      <w:pPr>
        <w:pStyle w:val="a4"/>
        <w:ind w:left="0"/>
        <w:jc w:val="center"/>
        <w:rPr>
          <w:b/>
          <w:bCs/>
          <w:color w:val="000000"/>
          <w:sz w:val="22"/>
          <w:szCs w:val="22"/>
        </w:rPr>
      </w:pPr>
      <w:r w:rsidRPr="002E47D9">
        <w:rPr>
          <w:b/>
          <w:bCs/>
          <w:color w:val="000000"/>
          <w:sz w:val="22"/>
          <w:szCs w:val="22"/>
        </w:rPr>
        <w:t>Планируемые результаты изучения учебного предмета</w:t>
      </w:r>
    </w:p>
    <w:p w:rsidR="008C0013" w:rsidRDefault="008C0013" w:rsidP="008C0013">
      <w:pPr>
        <w:pStyle w:val="a4"/>
        <w:widowControl/>
        <w:ind w:left="142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Личностные, </w:t>
      </w:r>
      <w:proofErr w:type="spellStart"/>
      <w:r>
        <w:rPr>
          <w:b/>
          <w:bCs/>
          <w:i/>
          <w:iCs/>
          <w:sz w:val="23"/>
          <w:szCs w:val="23"/>
        </w:rPr>
        <w:t>метапредметные</w:t>
      </w:r>
      <w:proofErr w:type="spellEnd"/>
      <w:r>
        <w:rPr>
          <w:b/>
          <w:bCs/>
          <w:i/>
          <w:iCs/>
          <w:sz w:val="23"/>
          <w:szCs w:val="23"/>
        </w:rPr>
        <w:t xml:space="preserve"> и предметные результаты освоения учебного предмета «Химия»</w:t>
      </w:r>
    </w:p>
    <w:p w:rsidR="008C0013" w:rsidRDefault="001B00E9" w:rsidP="00CD006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8C0013">
        <w:rPr>
          <w:b/>
          <w:bCs/>
          <w:sz w:val="23"/>
          <w:szCs w:val="23"/>
        </w:rPr>
        <w:t xml:space="preserve">Личностными </w:t>
      </w:r>
      <w:r w:rsidR="008C0013">
        <w:rPr>
          <w:sz w:val="23"/>
          <w:szCs w:val="23"/>
        </w:rPr>
        <w:t xml:space="preserve">результатами изучения предмета «Химия» являются следующие умения: </w:t>
      </w:r>
    </w:p>
    <w:p w:rsidR="0025052D" w:rsidRDefault="0025052D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Воспитание российской гражданской идентичности: патриотизма, любви и уважение к Отечеству, чувство гордости за свою Родину, за российскую химическую науку</w:t>
      </w:r>
    </w:p>
    <w:p w:rsidR="0025052D" w:rsidRDefault="0025052D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Формирование</w:t>
      </w:r>
      <w:r w:rsidRPr="0025052D">
        <w:rPr>
          <w:sz w:val="23"/>
          <w:szCs w:val="23"/>
        </w:rPr>
        <w:t xml:space="preserve"> </w:t>
      </w:r>
      <w:r w:rsidR="0062689E">
        <w:rPr>
          <w:sz w:val="23"/>
          <w:szCs w:val="23"/>
        </w:rPr>
        <w:t>целостного мировоззрения</w:t>
      </w:r>
      <w:r>
        <w:rPr>
          <w:sz w:val="23"/>
          <w:szCs w:val="23"/>
        </w:rPr>
        <w:t>, соответствующего</w:t>
      </w:r>
      <w:r w:rsidR="0062689E">
        <w:rPr>
          <w:sz w:val="23"/>
          <w:szCs w:val="23"/>
        </w:rPr>
        <w:t xml:space="preserve"> современному уровню развития науки и общественной практики, а также социальному, культурному, языковому и духовному </w:t>
      </w:r>
      <w:r>
        <w:rPr>
          <w:sz w:val="23"/>
          <w:szCs w:val="23"/>
        </w:rPr>
        <w:t xml:space="preserve"> </w:t>
      </w:r>
      <w:r w:rsidR="0062689E">
        <w:rPr>
          <w:sz w:val="23"/>
          <w:szCs w:val="23"/>
        </w:rPr>
        <w:t xml:space="preserve"> многообразию современного мира</w:t>
      </w:r>
    </w:p>
    <w:p w:rsidR="0062689E" w:rsidRDefault="0062689E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предпочтений. Осознанному построению индивидуальных образовательных траекторий с учетом устойчивых познавательных интересов</w:t>
      </w:r>
    </w:p>
    <w:p w:rsidR="0062689E" w:rsidRDefault="0062689E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коммуникативной компетенции в образовательной, общественно полезной, </w:t>
      </w:r>
      <w:proofErr w:type="spell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</w:t>
      </w:r>
      <w:r w:rsidR="004F7AE7">
        <w:rPr>
          <w:sz w:val="23"/>
          <w:szCs w:val="23"/>
        </w:rPr>
        <w:t>–</w:t>
      </w:r>
      <w:r>
        <w:rPr>
          <w:sz w:val="23"/>
          <w:szCs w:val="23"/>
        </w:rPr>
        <w:t xml:space="preserve"> исследовательской</w:t>
      </w:r>
      <w:r w:rsidR="004F7AE7">
        <w:rPr>
          <w:sz w:val="23"/>
          <w:szCs w:val="23"/>
        </w:rPr>
        <w:t>, творческой и других видах деятельности</w:t>
      </w:r>
    </w:p>
    <w:p w:rsidR="0062689E" w:rsidRDefault="004F7AE7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Формирование и понимание ценности здорового и безлопастного образа жизни, усвоение правил  индивидуального и коллективного безопасного поведения в чрезвычайных ситуациях, угождающих жизни и здоровью людей</w:t>
      </w:r>
    </w:p>
    <w:p w:rsidR="004F7AE7" w:rsidRDefault="004F7AE7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Формирование познавательной информационной культуры.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</w:r>
    </w:p>
    <w:p w:rsidR="004F7AE7" w:rsidRDefault="004F7AE7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Формирование основ экологического сознания на основе признания ценности жизни во всех ее проявлениях и необходимости ответственного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бережного отношения к окружающей среде</w:t>
      </w:r>
    </w:p>
    <w:p w:rsidR="004F7AE7" w:rsidRDefault="004F7AE7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-Развитие готовности</w:t>
      </w:r>
      <w:r w:rsidR="003574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 </w:t>
      </w:r>
      <w:r w:rsidR="003574EF">
        <w:rPr>
          <w:sz w:val="23"/>
          <w:szCs w:val="23"/>
        </w:rPr>
        <w:t>решению творческих задач, у</w:t>
      </w:r>
      <w:r>
        <w:rPr>
          <w:sz w:val="23"/>
          <w:szCs w:val="23"/>
        </w:rPr>
        <w:t>мение находить адекватные способы</w:t>
      </w:r>
      <w:r w:rsidR="003574EF">
        <w:rPr>
          <w:sz w:val="23"/>
          <w:szCs w:val="23"/>
        </w:rPr>
        <w:t xml:space="preserve"> </w:t>
      </w:r>
      <w:r>
        <w:rPr>
          <w:sz w:val="23"/>
          <w:szCs w:val="23"/>
        </w:rPr>
        <w:t>поведения и взаимодействие с партнерами во время учебной и внеучебной деятельности</w:t>
      </w:r>
      <w:r w:rsidR="003574EF">
        <w:rPr>
          <w:sz w:val="23"/>
          <w:szCs w:val="23"/>
        </w:rPr>
        <w:t>, способности оценивать проблемные ситуации</w:t>
      </w:r>
    </w:p>
    <w:p w:rsidR="008C0013" w:rsidRDefault="001B00E9" w:rsidP="00CD006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proofErr w:type="spellStart"/>
      <w:r w:rsidR="008C0013">
        <w:rPr>
          <w:b/>
          <w:bCs/>
          <w:sz w:val="23"/>
          <w:szCs w:val="23"/>
        </w:rPr>
        <w:t>Метапредметными</w:t>
      </w:r>
      <w:proofErr w:type="spellEnd"/>
      <w:r w:rsidR="008C0013">
        <w:rPr>
          <w:b/>
          <w:bCs/>
          <w:sz w:val="23"/>
          <w:szCs w:val="23"/>
        </w:rPr>
        <w:t xml:space="preserve"> </w:t>
      </w:r>
      <w:r w:rsidR="008C0013">
        <w:rPr>
          <w:sz w:val="23"/>
          <w:szCs w:val="23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Познавательные УУД: </w:t>
      </w:r>
    </w:p>
    <w:p w:rsidR="008C0013" w:rsidRDefault="008C0013" w:rsidP="00CD0064">
      <w:pPr>
        <w:pStyle w:val="a4"/>
        <w:widowControl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- Самостоятельно обнаруживать и формулировать учебную проблему, определять цель учебной деятельности, выбирать тему работы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Составлять (индивидуально или в группе) план решения проблемы (выполнения проекта).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Работая по плану, сверять свои действия с целью и, при необходимости, исправлять ошибки самостоятельно.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диалоге с учителем совершенствовать самостоятельно выработанные критерии оценки.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Коммуникативные УУД: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а также использование на уроках элементов технологии продуктивного чтения. </w:t>
      </w:r>
    </w:p>
    <w:p w:rsidR="008C0013" w:rsidRDefault="001B00E9" w:rsidP="00CD006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8C0013">
        <w:rPr>
          <w:b/>
          <w:bCs/>
          <w:sz w:val="23"/>
          <w:szCs w:val="23"/>
        </w:rPr>
        <w:t xml:space="preserve">Предметными </w:t>
      </w:r>
      <w:r w:rsidR="008C0013">
        <w:rPr>
          <w:sz w:val="23"/>
          <w:szCs w:val="23"/>
        </w:rPr>
        <w:t xml:space="preserve">результатами изучения предмета «Химия» являются: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8C0013" w:rsidRDefault="008C0013" w:rsidP="00CD0064">
      <w:pPr>
        <w:pStyle w:val="a4"/>
        <w:widowControl/>
        <w:ind w:left="142"/>
        <w:jc w:val="both"/>
        <w:rPr>
          <w:sz w:val="23"/>
          <w:szCs w:val="23"/>
        </w:rPr>
      </w:pPr>
      <w:r>
        <w:rPr>
          <w:sz w:val="23"/>
          <w:szCs w:val="23"/>
        </w:rPr>
        <w:t>- 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C0013" w:rsidRDefault="007558DA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- </w:t>
      </w:r>
      <w:r w:rsidR="008C0013">
        <w:rPr>
          <w:sz w:val="23"/>
          <w:szCs w:val="23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</w:t>
      </w:r>
      <w:r w:rsidR="008C0013">
        <w:rPr>
          <w:sz w:val="23"/>
          <w:szCs w:val="23"/>
        </w:rPr>
        <w:lastRenderedPageBreak/>
        <w:t xml:space="preserve">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8C0013" w:rsidRDefault="008C0013" w:rsidP="00CD00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8C0013" w:rsidRDefault="008C0013" w:rsidP="00CD0064">
      <w:pPr>
        <w:pStyle w:val="a4"/>
        <w:widowControl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-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C0013" w:rsidRPr="00DB0F61" w:rsidRDefault="00D97276" w:rsidP="00CD0064">
      <w:pPr>
        <w:pStyle w:val="a4"/>
        <w:widowControl/>
        <w:ind w:left="0"/>
        <w:jc w:val="both"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.</w:t>
      </w:r>
      <w:r>
        <w:rPr>
          <w:sz w:val="23"/>
          <w:szCs w:val="23"/>
        </w:rPr>
        <w:t>-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E47D9" w:rsidRDefault="002E47D9" w:rsidP="00CD0064">
      <w:pPr>
        <w:widowControl/>
        <w:jc w:val="both"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</w:pPr>
    </w:p>
    <w:p w:rsidR="00CD0064" w:rsidRDefault="00CD0064" w:rsidP="00CD0064">
      <w:pPr>
        <w:widowControl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Содержание курса 8 класс</w:t>
      </w:r>
    </w:p>
    <w:p w:rsidR="00CD0064" w:rsidRDefault="00CD0064" w:rsidP="00CD0064">
      <w:pPr>
        <w:widowControl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CD0064" w:rsidRPr="00A2145B" w:rsidRDefault="00CD0064" w:rsidP="00CD006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Раздел </w:t>
      </w:r>
      <w:r w:rsidRPr="00A2145B">
        <w:rPr>
          <w:b/>
          <w:color w:val="000000"/>
          <w:sz w:val="24"/>
          <w:szCs w:val="24"/>
        </w:rPr>
        <w:t xml:space="preserve"> 1. </w:t>
      </w:r>
      <w:r>
        <w:rPr>
          <w:b/>
          <w:color w:val="000000"/>
          <w:sz w:val="24"/>
          <w:szCs w:val="24"/>
        </w:rPr>
        <w:t xml:space="preserve">Основные  понятия химии  (уровень </w:t>
      </w:r>
      <w:proofErr w:type="spellStart"/>
      <w:r>
        <w:rPr>
          <w:b/>
          <w:color w:val="000000"/>
          <w:sz w:val="24"/>
          <w:szCs w:val="24"/>
        </w:rPr>
        <w:t>атомн</w:t>
      </w:r>
      <w:proofErr w:type="gramStart"/>
      <w:r>
        <w:rPr>
          <w:b/>
          <w:color w:val="000000"/>
          <w:sz w:val="24"/>
          <w:szCs w:val="24"/>
        </w:rPr>
        <w:t>о</w:t>
      </w:r>
      <w:proofErr w:type="spellEnd"/>
      <w:r>
        <w:rPr>
          <w:b/>
          <w:color w:val="000000"/>
          <w:sz w:val="24"/>
          <w:szCs w:val="24"/>
        </w:rPr>
        <w:t>-</w:t>
      </w:r>
      <w:proofErr w:type="gramEnd"/>
      <w:r>
        <w:rPr>
          <w:b/>
          <w:color w:val="000000"/>
          <w:sz w:val="24"/>
          <w:szCs w:val="24"/>
        </w:rPr>
        <w:t xml:space="preserve"> молекулярных представлений</w:t>
      </w:r>
      <w:r w:rsidRPr="00A2145B">
        <w:rPr>
          <w:b/>
          <w:color w:val="000000"/>
          <w:sz w:val="24"/>
          <w:szCs w:val="24"/>
        </w:rPr>
        <w:t>)</w:t>
      </w:r>
    </w:p>
    <w:p w:rsidR="00CD0064" w:rsidRDefault="00CD0064" w:rsidP="00CD0064">
      <w:pPr>
        <w:pStyle w:val="Default"/>
        <w:ind w:firstLine="567"/>
        <w:jc w:val="both"/>
      </w:pPr>
      <w:r w:rsidRPr="00754B02">
        <w:t xml:space="preserve">Предмет химии. Химия как часть естествознания. Вещества и их свойства. </w:t>
      </w:r>
      <w:r>
        <w:t>Методы познания в химии: наблюдение, эксперимент. Приемы безопасной работы с оборудованием и веществами. Строение пламени</w:t>
      </w:r>
    </w:p>
    <w:p w:rsidR="00CD0064" w:rsidRPr="00754B02" w:rsidRDefault="00CD0064" w:rsidP="00CD0064">
      <w:pPr>
        <w:pStyle w:val="Default"/>
        <w:ind w:firstLine="567"/>
        <w:jc w:val="both"/>
      </w:pPr>
      <w:r w:rsidRPr="00754B02">
        <w:t xml:space="preserve">Чистые вещества и смеси. Способы очистки веществ: отстаивание, фильтрование, выпаривание, </w:t>
      </w:r>
      <w:r w:rsidRPr="00754B02">
        <w:rPr>
          <w:i/>
          <w:iCs/>
        </w:rPr>
        <w:t>кристаллизация</w:t>
      </w:r>
      <w:r w:rsidRPr="00754B02">
        <w:t xml:space="preserve">, </w:t>
      </w:r>
      <w:r w:rsidRPr="00754B02">
        <w:rPr>
          <w:i/>
          <w:iCs/>
        </w:rPr>
        <w:t>дистилляция</w:t>
      </w:r>
      <w:r w:rsidRPr="00754B02"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CD0064" w:rsidRPr="00754B02" w:rsidRDefault="00CD0064" w:rsidP="00CD0064">
      <w:pPr>
        <w:pStyle w:val="Default"/>
        <w:ind w:firstLine="567"/>
        <w:jc w:val="both"/>
      </w:pPr>
      <w:r>
        <w:t>Атомы</w:t>
      </w:r>
      <w:proofErr w:type="gramStart"/>
      <w:r>
        <w:t xml:space="preserve"> ,</w:t>
      </w:r>
      <w:proofErr w:type="gramEnd"/>
      <w:r w:rsidRPr="00754B02">
        <w:t xml:space="preserve"> молекулы</w:t>
      </w:r>
      <w:r>
        <w:t xml:space="preserve"> и ионы</w:t>
      </w:r>
      <w:r w:rsidRPr="00754B02">
        <w:t xml:space="preserve">. Вещества молекулярного и немолекулярного строения. </w:t>
      </w:r>
      <w:r>
        <w:t xml:space="preserve">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Простые и сложные вещества.</w:t>
      </w:r>
      <w:r w:rsidRPr="00754B02">
        <w:t xml:space="preserve"> Химический элемент.</w:t>
      </w:r>
      <w:r>
        <w:t xml:space="preserve"> Металлы и неметаллы.</w:t>
      </w:r>
      <w:r w:rsidRPr="00754B02">
        <w:t xml:space="preserve"> Атомная единица массы. Относительная атомная </w:t>
      </w:r>
      <w:r>
        <w:t>масса</w:t>
      </w:r>
      <w:r w:rsidRPr="00754B02">
        <w:t>. Язык хим</w:t>
      </w:r>
      <w:r>
        <w:t xml:space="preserve">ии. Знаки химических элементов.  Закон постоянства состава </w:t>
      </w:r>
      <w:proofErr w:type="spellStart"/>
      <w:r>
        <w:t>вещества</w:t>
      </w:r>
      <w:proofErr w:type="gramStart"/>
      <w:r>
        <w:t>.Х</w:t>
      </w:r>
      <w:proofErr w:type="gramEnd"/>
      <w:r w:rsidRPr="00754B02">
        <w:t>имические</w:t>
      </w:r>
      <w:proofErr w:type="spellEnd"/>
      <w:r w:rsidRPr="00754B02">
        <w:t xml:space="preserve"> формулы.</w:t>
      </w:r>
      <w:r w:rsidRPr="00201991">
        <w:t xml:space="preserve"> </w:t>
      </w:r>
      <w:r>
        <w:t xml:space="preserve">Относительная молекулярная </w:t>
      </w:r>
      <w:r w:rsidRPr="00754B02">
        <w:t xml:space="preserve"> </w:t>
      </w:r>
      <w:r>
        <w:t>масса. Качественный и количественный состав вещества. Вычисление по химическим формулам. Массовая доля химических элементов в сложном веществе</w:t>
      </w:r>
    </w:p>
    <w:p w:rsidR="00CD0064" w:rsidRPr="00754B02" w:rsidRDefault="00CD0064" w:rsidP="00CD0064">
      <w:pPr>
        <w:pStyle w:val="Default"/>
        <w:ind w:firstLine="567"/>
        <w:jc w:val="both"/>
      </w:pPr>
      <w:r w:rsidRPr="00754B02">
        <w:t>Валентность химических элементов. Определение вале</w:t>
      </w:r>
      <w:r>
        <w:t xml:space="preserve">нтности элементов по формулам бинарных </w:t>
      </w:r>
      <w:r w:rsidRPr="00754B02">
        <w:t xml:space="preserve"> соединений. Составление химических формул по валентности. </w:t>
      </w:r>
    </w:p>
    <w:p w:rsidR="00CD0064" w:rsidRDefault="00CD0064" w:rsidP="00CD0064">
      <w:pPr>
        <w:pStyle w:val="Default"/>
        <w:ind w:firstLine="567"/>
        <w:jc w:val="both"/>
      </w:pPr>
      <w:r w:rsidRPr="00754B02">
        <w:t xml:space="preserve">Атомно-молекулярное учение. Закон сохранения массы веществ. </w:t>
      </w:r>
      <w:r>
        <w:t xml:space="preserve"> Жизнь и </w:t>
      </w:r>
      <w:proofErr w:type="spellStart"/>
      <w:r>
        <w:t>деятельностьМ.В</w:t>
      </w:r>
      <w:proofErr w:type="spellEnd"/>
      <w:r>
        <w:t xml:space="preserve">. Ломоносова. </w:t>
      </w:r>
      <w:r w:rsidRPr="00754B02">
        <w:t xml:space="preserve">Химические уравнения. </w:t>
      </w:r>
      <w:r>
        <w:t xml:space="preserve">Типы </w:t>
      </w:r>
      <w:r w:rsidRPr="00754B02">
        <w:t xml:space="preserve">химических реакций </w:t>
      </w:r>
    </w:p>
    <w:p w:rsidR="00CD0064" w:rsidRPr="00754B02" w:rsidRDefault="00CD0064" w:rsidP="00CD0064">
      <w:pPr>
        <w:pStyle w:val="Default"/>
        <w:jc w:val="both"/>
      </w:pPr>
      <w:r w:rsidRPr="00754B02">
        <w:rPr>
          <w:b/>
          <w:bCs/>
        </w:rPr>
        <w:t xml:space="preserve">Практические работы: </w:t>
      </w:r>
    </w:p>
    <w:p w:rsidR="00CD0064" w:rsidRPr="00754B02" w:rsidRDefault="00CD0064" w:rsidP="00CD0064">
      <w:pPr>
        <w:pStyle w:val="Default"/>
        <w:numPr>
          <w:ilvl w:val="0"/>
          <w:numId w:val="9"/>
        </w:numPr>
        <w:jc w:val="both"/>
      </w:pPr>
      <w:r w:rsidRPr="00754B02">
        <w:t xml:space="preserve">Правила техники безопасности при работе в химическом кабинете. Знакомство с лабораторным оборудованием. </w:t>
      </w:r>
    </w:p>
    <w:p w:rsidR="00CD0064" w:rsidRPr="00754B02" w:rsidRDefault="00CD0064" w:rsidP="00CD0064">
      <w:pPr>
        <w:pStyle w:val="Default"/>
        <w:numPr>
          <w:ilvl w:val="0"/>
          <w:numId w:val="9"/>
        </w:numPr>
        <w:jc w:val="both"/>
      </w:pPr>
      <w:r w:rsidRPr="00754B02">
        <w:t xml:space="preserve">Очистка загрязненной поваренной соли. </w:t>
      </w:r>
    </w:p>
    <w:p w:rsidR="00CD0064" w:rsidRDefault="00CD0064" w:rsidP="00CD0064">
      <w:pPr>
        <w:jc w:val="both"/>
        <w:rPr>
          <w:sz w:val="24"/>
          <w:szCs w:val="24"/>
        </w:rPr>
      </w:pPr>
      <w:r w:rsidRPr="00754B02">
        <w:rPr>
          <w:b/>
          <w:bCs/>
          <w:sz w:val="24"/>
          <w:szCs w:val="24"/>
        </w:rPr>
        <w:t xml:space="preserve">Расчетные задачи. </w:t>
      </w:r>
      <w:r w:rsidRPr="00754B02">
        <w:rPr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CD0064" w:rsidRDefault="00CD0064" w:rsidP="00CD0064">
      <w:pPr>
        <w:pStyle w:val="Default"/>
        <w:ind w:firstLine="567"/>
        <w:jc w:val="both"/>
        <w:rPr>
          <w:szCs w:val="23"/>
        </w:rPr>
      </w:pPr>
      <w:r w:rsidRPr="00A2145B">
        <w:rPr>
          <w:szCs w:val="23"/>
        </w:rPr>
        <w:lastRenderedPageBreak/>
        <w:t xml:space="preserve">Кислород. Нахождение в природе. </w:t>
      </w:r>
      <w:r>
        <w:rPr>
          <w:szCs w:val="23"/>
        </w:rPr>
        <w:t>Получение кислорода в лаборатории и промышленности.</w:t>
      </w:r>
      <w:r w:rsidRPr="00A2145B">
        <w:rPr>
          <w:szCs w:val="23"/>
        </w:rPr>
        <w:t xml:space="preserve"> Физические и химические свойства</w:t>
      </w:r>
      <w:r>
        <w:rPr>
          <w:szCs w:val="23"/>
        </w:rPr>
        <w:t xml:space="preserve"> кислорода</w:t>
      </w:r>
      <w:proofErr w:type="gramStart"/>
      <w:r>
        <w:rPr>
          <w:szCs w:val="23"/>
        </w:rPr>
        <w:t>.</w:t>
      </w:r>
      <w:r w:rsidRPr="00A2145B">
        <w:rPr>
          <w:szCs w:val="23"/>
        </w:rPr>
        <w:t xml:space="preserve">. </w:t>
      </w:r>
      <w:proofErr w:type="gramEnd"/>
      <w:r>
        <w:rPr>
          <w:szCs w:val="23"/>
        </w:rPr>
        <w:t>П</w:t>
      </w:r>
      <w:r w:rsidRPr="00A2145B">
        <w:rPr>
          <w:szCs w:val="23"/>
        </w:rPr>
        <w:t>рименение</w:t>
      </w:r>
      <w:r>
        <w:rPr>
          <w:szCs w:val="23"/>
        </w:rPr>
        <w:t xml:space="preserve"> кислорода</w:t>
      </w:r>
      <w:r w:rsidRPr="00A2145B">
        <w:rPr>
          <w:szCs w:val="23"/>
        </w:rPr>
        <w:t xml:space="preserve">. Круговорот кислорода в природе. </w:t>
      </w:r>
      <w:r>
        <w:rPr>
          <w:szCs w:val="23"/>
        </w:rPr>
        <w:t>Озон</w:t>
      </w:r>
      <w:proofErr w:type="gramStart"/>
      <w:r>
        <w:rPr>
          <w:szCs w:val="23"/>
        </w:rPr>
        <w:t xml:space="preserve"> ,</w:t>
      </w:r>
      <w:proofErr w:type="gramEnd"/>
      <w:r>
        <w:rPr>
          <w:szCs w:val="23"/>
        </w:rPr>
        <w:t xml:space="preserve"> аллотропия кислорода. Воздух и его состав. </w:t>
      </w:r>
      <w:r w:rsidRPr="00A2145B">
        <w:rPr>
          <w:szCs w:val="23"/>
        </w:rPr>
        <w:t>Защита атмосферного воздуха от загрязнений</w:t>
      </w:r>
      <w:r>
        <w:rPr>
          <w:szCs w:val="23"/>
        </w:rPr>
        <w:t>.</w:t>
      </w:r>
    </w:p>
    <w:p w:rsidR="00CD0064" w:rsidRPr="00AA4DCE" w:rsidRDefault="00CD0064" w:rsidP="00CD0064">
      <w:pPr>
        <w:pStyle w:val="Default"/>
        <w:ind w:firstLine="567"/>
        <w:jc w:val="both"/>
        <w:rPr>
          <w:szCs w:val="23"/>
        </w:rPr>
      </w:pPr>
      <w:r w:rsidRPr="00AA4DCE">
        <w:rPr>
          <w:szCs w:val="23"/>
        </w:rPr>
        <w:t xml:space="preserve">Водород. Нахождение в природе. </w:t>
      </w:r>
      <w:r>
        <w:rPr>
          <w:szCs w:val="23"/>
        </w:rPr>
        <w:t xml:space="preserve"> Получение водорода в лаборатории и промышленности. </w:t>
      </w:r>
      <w:r w:rsidRPr="00AA4DCE">
        <w:rPr>
          <w:szCs w:val="23"/>
        </w:rPr>
        <w:t>Физические и химические свойства</w:t>
      </w:r>
      <w:r>
        <w:rPr>
          <w:szCs w:val="23"/>
        </w:rPr>
        <w:t xml:space="preserve"> водорода</w:t>
      </w:r>
      <w:r w:rsidRPr="00AA4DCE">
        <w:rPr>
          <w:szCs w:val="23"/>
        </w:rPr>
        <w:t xml:space="preserve">. Водород — восстановитель. </w:t>
      </w:r>
      <w:r>
        <w:rPr>
          <w:szCs w:val="23"/>
        </w:rPr>
        <w:t xml:space="preserve"> Меры безопасности при работе с водородом. П</w:t>
      </w:r>
      <w:r w:rsidRPr="00AA4DCE">
        <w:rPr>
          <w:szCs w:val="23"/>
        </w:rPr>
        <w:t>рименение</w:t>
      </w:r>
      <w:r>
        <w:rPr>
          <w:szCs w:val="23"/>
        </w:rPr>
        <w:t xml:space="preserve"> водорода</w:t>
      </w:r>
      <w:r w:rsidRPr="00AA4DCE">
        <w:rPr>
          <w:szCs w:val="23"/>
        </w:rPr>
        <w:t xml:space="preserve">. </w:t>
      </w:r>
    </w:p>
    <w:p w:rsidR="00CD0064" w:rsidRDefault="00CD0064" w:rsidP="00CD0064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>Вода</w:t>
      </w:r>
      <w:proofErr w:type="gramStart"/>
      <w:r>
        <w:rPr>
          <w:szCs w:val="23"/>
        </w:rPr>
        <w:t xml:space="preserve"> </w:t>
      </w:r>
      <w:r w:rsidRPr="00AA4DCE">
        <w:rPr>
          <w:szCs w:val="23"/>
        </w:rPr>
        <w:t>.</w:t>
      </w:r>
      <w:proofErr w:type="gramEnd"/>
      <w:r w:rsidRPr="00AA4DCE">
        <w:rPr>
          <w:szCs w:val="23"/>
        </w:rPr>
        <w:t xml:space="preserve"> Методы определения состава воды — анализ и синтез. Физические и химические свойства воды. Вода в природе и способы ее очистки. </w:t>
      </w:r>
      <w:r>
        <w:rPr>
          <w:szCs w:val="23"/>
        </w:rPr>
        <w:t xml:space="preserve">Аэрация воды. Химические свойства воды. Применение воды. Вода – растворитель. </w:t>
      </w:r>
      <w:r w:rsidRPr="00AA4DCE">
        <w:rPr>
          <w:szCs w:val="23"/>
        </w:rPr>
        <w:t xml:space="preserve">Растворимость веществ в воде. Определение массовой доли растворенного вещества. </w:t>
      </w:r>
    </w:p>
    <w:p w:rsidR="00CD0064" w:rsidRPr="003B7554" w:rsidRDefault="00CD0064" w:rsidP="00CD0064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>Количественные отношения в химии. Количество вещества. Моль. Молярная масса.</w:t>
      </w:r>
      <w:r w:rsidRPr="000A268B">
        <w:rPr>
          <w:szCs w:val="23"/>
        </w:rPr>
        <w:t xml:space="preserve"> </w:t>
      </w:r>
      <w:r w:rsidRPr="003B7554">
        <w:rPr>
          <w:szCs w:val="23"/>
        </w:rPr>
        <w:t xml:space="preserve">Закон Авогадро. Молярный объем газов. Относительная плотность газов. Объемные отношения газов при химических реакциях. </w:t>
      </w:r>
    </w:p>
    <w:p w:rsidR="00CD0064" w:rsidRPr="00E23720" w:rsidRDefault="00CD0064" w:rsidP="00CD0064">
      <w:pPr>
        <w:pStyle w:val="Default"/>
        <w:ind w:firstLine="567"/>
        <w:jc w:val="both"/>
        <w:rPr>
          <w:szCs w:val="23"/>
        </w:rPr>
      </w:pPr>
      <w:r w:rsidRPr="000A268B">
        <w:rPr>
          <w:bCs/>
          <w:szCs w:val="23"/>
        </w:rPr>
        <w:t>Важнейшие классы неорганических соединений.</w:t>
      </w:r>
      <w:r>
        <w:rPr>
          <w:bCs/>
          <w:szCs w:val="23"/>
        </w:rPr>
        <w:t xml:space="preserve"> </w:t>
      </w:r>
      <w:r w:rsidRPr="000A268B">
        <w:rPr>
          <w:bCs/>
          <w:szCs w:val="23"/>
        </w:rPr>
        <w:t>Оксиды: состав</w:t>
      </w:r>
      <w:r>
        <w:rPr>
          <w:b/>
          <w:bCs/>
          <w:szCs w:val="23"/>
        </w:rPr>
        <w:t xml:space="preserve">, </w:t>
      </w:r>
      <w:r w:rsidRPr="00E23720">
        <w:rPr>
          <w:b/>
          <w:bCs/>
          <w:szCs w:val="23"/>
        </w:rPr>
        <w:t xml:space="preserve"> </w:t>
      </w:r>
      <w:r>
        <w:rPr>
          <w:szCs w:val="23"/>
        </w:rPr>
        <w:t>к</w:t>
      </w:r>
      <w:r w:rsidRPr="00E23720">
        <w:rPr>
          <w:szCs w:val="23"/>
        </w:rPr>
        <w:t>лассификация. Основные и кислотные оксиды. Номенклатура</w:t>
      </w:r>
      <w:r>
        <w:rPr>
          <w:szCs w:val="23"/>
        </w:rPr>
        <w:t xml:space="preserve"> оксидов</w:t>
      </w:r>
      <w:r w:rsidRPr="00E23720">
        <w:rPr>
          <w:szCs w:val="23"/>
        </w:rPr>
        <w:t>. Ф</w:t>
      </w:r>
      <w:r>
        <w:rPr>
          <w:szCs w:val="23"/>
        </w:rPr>
        <w:t>изические и химические свойства, получение, п</w:t>
      </w:r>
      <w:r w:rsidRPr="00E23720">
        <w:rPr>
          <w:szCs w:val="23"/>
        </w:rPr>
        <w:t>рименение</w:t>
      </w:r>
      <w:r>
        <w:rPr>
          <w:szCs w:val="23"/>
        </w:rPr>
        <w:t xml:space="preserve"> оксидов</w:t>
      </w:r>
      <w:r w:rsidRPr="00E23720">
        <w:rPr>
          <w:szCs w:val="23"/>
        </w:rPr>
        <w:t xml:space="preserve">. </w:t>
      </w:r>
    </w:p>
    <w:p w:rsidR="00CD0064" w:rsidRPr="00E23720" w:rsidRDefault="00CD0064" w:rsidP="00CD0064">
      <w:pPr>
        <w:pStyle w:val="Default"/>
        <w:ind w:firstLine="567"/>
        <w:jc w:val="both"/>
        <w:rPr>
          <w:szCs w:val="23"/>
        </w:rPr>
      </w:pPr>
      <w:proofErr w:type="spellStart"/>
      <w:r w:rsidRPr="00C9112E">
        <w:rPr>
          <w:bCs/>
          <w:szCs w:val="23"/>
        </w:rPr>
        <w:t>Гидроксиды</w:t>
      </w:r>
      <w:proofErr w:type="spellEnd"/>
      <w:proofErr w:type="gramStart"/>
      <w:r>
        <w:rPr>
          <w:b/>
          <w:bCs/>
          <w:szCs w:val="23"/>
        </w:rPr>
        <w:t xml:space="preserve"> </w:t>
      </w:r>
      <w:r w:rsidRPr="00E23720">
        <w:rPr>
          <w:b/>
          <w:bCs/>
          <w:szCs w:val="23"/>
        </w:rPr>
        <w:t>.</w:t>
      </w:r>
      <w:proofErr w:type="gramEnd"/>
      <w:r w:rsidRPr="00E23720">
        <w:rPr>
          <w:b/>
          <w:bCs/>
          <w:szCs w:val="23"/>
        </w:rPr>
        <w:t xml:space="preserve"> </w:t>
      </w:r>
      <w:r>
        <w:rPr>
          <w:szCs w:val="23"/>
        </w:rPr>
        <w:t xml:space="preserve">Классификация </w:t>
      </w:r>
      <w:proofErr w:type="spellStart"/>
      <w:r>
        <w:rPr>
          <w:szCs w:val="23"/>
        </w:rPr>
        <w:t>гидроксидов</w:t>
      </w:r>
      <w:proofErr w:type="spellEnd"/>
      <w:r>
        <w:rPr>
          <w:szCs w:val="23"/>
        </w:rPr>
        <w:t>. Основания. Состав. Щелочи и нерастворимые основания.</w:t>
      </w:r>
      <w:r w:rsidRPr="00E23720">
        <w:rPr>
          <w:szCs w:val="23"/>
        </w:rPr>
        <w:t xml:space="preserve"> Номенклатура. Физические и химические свойства</w:t>
      </w:r>
      <w:r>
        <w:rPr>
          <w:szCs w:val="23"/>
        </w:rPr>
        <w:t xml:space="preserve"> оснований</w:t>
      </w:r>
      <w:r w:rsidRPr="00E23720">
        <w:rPr>
          <w:szCs w:val="23"/>
        </w:rPr>
        <w:t xml:space="preserve">. Реакция нейтрализации. Получение. Применение. </w:t>
      </w:r>
      <w:proofErr w:type="spellStart"/>
      <w:r>
        <w:rPr>
          <w:szCs w:val="23"/>
        </w:rPr>
        <w:t>Амфотерные</w:t>
      </w:r>
      <w:proofErr w:type="spellEnd"/>
      <w:r>
        <w:rPr>
          <w:szCs w:val="23"/>
        </w:rPr>
        <w:t xml:space="preserve"> оксиды и </w:t>
      </w:r>
      <w:proofErr w:type="spellStart"/>
      <w:r>
        <w:rPr>
          <w:szCs w:val="23"/>
        </w:rPr>
        <w:t>гидроксиды</w:t>
      </w:r>
      <w:proofErr w:type="spellEnd"/>
    </w:p>
    <w:p w:rsidR="00CD0064" w:rsidRDefault="00CD0064" w:rsidP="00CD0064">
      <w:pPr>
        <w:pStyle w:val="Default"/>
        <w:ind w:firstLine="567"/>
        <w:jc w:val="both"/>
        <w:rPr>
          <w:szCs w:val="23"/>
        </w:rPr>
      </w:pPr>
      <w:r w:rsidRPr="00C9112E">
        <w:rPr>
          <w:bCs/>
          <w:szCs w:val="23"/>
        </w:rPr>
        <w:t>Кислоты: состав</w:t>
      </w:r>
      <w:r>
        <w:rPr>
          <w:b/>
          <w:bCs/>
          <w:szCs w:val="23"/>
        </w:rPr>
        <w:t xml:space="preserve">, </w:t>
      </w:r>
      <w:r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 и  н</w:t>
      </w:r>
      <w:r w:rsidRPr="00E23720">
        <w:rPr>
          <w:szCs w:val="23"/>
        </w:rPr>
        <w:t>оменклатура. Физические и химические свойства</w:t>
      </w:r>
      <w:r>
        <w:rPr>
          <w:szCs w:val="23"/>
        </w:rPr>
        <w:t xml:space="preserve"> кислот</w:t>
      </w:r>
      <w:r w:rsidRPr="00E23720">
        <w:rPr>
          <w:szCs w:val="23"/>
        </w:rPr>
        <w:t xml:space="preserve">. </w:t>
      </w:r>
      <w:proofErr w:type="spellStart"/>
      <w:r w:rsidRPr="00E23720">
        <w:rPr>
          <w:szCs w:val="23"/>
        </w:rPr>
        <w:t>Вытеснительный</w:t>
      </w:r>
      <w:proofErr w:type="spellEnd"/>
      <w:r w:rsidRPr="00E23720">
        <w:rPr>
          <w:szCs w:val="23"/>
        </w:rPr>
        <w:t xml:space="preserve"> ряд металлов </w:t>
      </w:r>
    </w:p>
    <w:p w:rsidR="00CD0064" w:rsidRPr="00C9112E" w:rsidRDefault="00CD0064" w:rsidP="00CD0064">
      <w:pPr>
        <w:pStyle w:val="Default"/>
        <w:ind w:firstLine="567"/>
        <w:jc w:val="both"/>
        <w:rPr>
          <w:szCs w:val="23"/>
        </w:rPr>
      </w:pPr>
      <w:r w:rsidRPr="00C9112E">
        <w:rPr>
          <w:bCs/>
          <w:szCs w:val="23"/>
        </w:rPr>
        <w:t>Соли</w:t>
      </w:r>
      <w:proofErr w:type="gramStart"/>
      <w:r w:rsidRPr="00C9112E">
        <w:rPr>
          <w:bCs/>
          <w:szCs w:val="23"/>
        </w:rPr>
        <w:t xml:space="preserve">.: </w:t>
      </w:r>
      <w:proofErr w:type="gramEnd"/>
      <w:r w:rsidRPr="00C9112E">
        <w:rPr>
          <w:bCs/>
          <w:szCs w:val="23"/>
        </w:rPr>
        <w:t xml:space="preserve">состав, </w:t>
      </w:r>
      <w:r w:rsidRPr="00C9112E">
        <w:rPr>
          <w:szCs w:val="23"/>
        </w:rPr>
        <w:t>классификация и номенклатура. Физические и химические свойства солей.</w:t>
      </w:r>
      <w:r>
        <w:rPr>
          <w:szCs w:val="23"/>
        </w:rPr>
        <w:t xml:space="preserve"> Растворимость солей в воде. Химические свойства солей способы получения солей. Применение солей</w:t>
      </w:r>
      <w:r w:rsidRPr="00C9112E">
        <w:rPr>
          <w:szCs w:val="23"/>
        </w:rPr>
        <w:t xml:space="preserve"> </w:t>
      </w:r>
    </w:p>
    <w:p w:rsidR="00CD0064" w:rsidRPr="00C537C4" w:rsidRDefault="00CD0064" w:rsidP="00CD0064">
      <w:pPr>
        <w:pStyle w:val="Default"/>
        <w:ind w:firstLine="567"/>
        <w:jc w:val="both"/>
        <w:rPr>
          <w:szCs w:val="23"/>
        </w:rPr>
      </w:pPr>
      <w:r w:rsidRPr="00C9112E">
        <w:rPr>
          <w:szCs w:val="23"/>
        </w:rPr>
        <w:t>Генетическая</w:t>
      </w:r>
      <w:r w:rsidRPr="00E23720">
        <w:rPr>
          <w:szCs w:val="23"/>
        </w:rPr>
        <w:t xml:space="preserve"> связь между основными класс</w:t>
      </w:r>
      <w:r>
        <w:rPr>
          <w:szCs w:val="23"/>
        </w:rPr>
        <w:t xml:space="preserve">ами неорганических соединений. </w:t>
      </w:r>
    </w:p>
    <w:p w:rsidR="00CD0064" w:rsidRPr="003B7554" w:rsidRDefault="00CD0064" w:rsidP="00CD0064">
      <w:pPr>
        <w:pStyle w:val="Default"/>
        <w:jc w:val="both"/>
        <w:rPr>
          <w:szCs w:val="23"/>
        </w:rPr>
      </w:pPr>
      <w:r>
        <w:rPr>
          <w:b/>
          <w:bCs/>
          <w:iCs/>
          <w:szCs w:val="23"/>
        </w:rPr>
        <w:tab/>
        <w:t>Раздел  2</w:t>
      </w:r>
      <w:r w:rsidRPr="003B7554">
        <w:rPr>
          <w:b/>
          <w:bCs/>
          <w:iCs/>
          <w:szCs w:val="23"/>
        </w:rPr>
        <w:t>.</w:t>
      </w:r>
      <w:r w:rsidRPr="003B7554">
        <w:rPr>
          <w:b/>
          <w:bCs/>
          <w:i/>
          <w:iCs/>
          <w:szCs w:val="23"/>
        </w:rPr>
        <w:t xml:space="preserve"> </w:t>
      </w:r>
      <w:r w:rsidRPr="003B7554">
        <w:rPr>
          <w:b/>
          <w:bCs/>
          <w:szCs w:val="23"/>
        </w:rPr>
        <w:t xml:space="preserve">Периодический закон и периодическая система химических элементов Д.И.Менделеева. Строение атома </w:t>
      </w:r>
    </w:p>
    <w:p w:rsidR="00CD0064" w:rsidRDefault="00CD0064" w:rsidP="00CD0064">
      <w:pPr>
        <w:pStyle w:val="Default"/>
        <w:ind w:firstLine="567"/>
        <w:jc w:val="both"/>
        <w:rPr>
          <w:szCs w:val="23"/>
        </w:rPr>
      </w:pPr>
      <w:r w:rsidRPr="003B7554">
        <w:rPr>
          <w:szCs w:val="23"/>
        </w:rPr>
        <w:t>Первые попытки классификации химических элементов. Понятие о группах сходных элементов.</w:t>
      </w:r>
      <w:r>
        <w:rPr>
          <w:szCs w:val="23"/>
        </w:rPr>
        <w:t xml:space="preserve"> Естественные семейства щелочных металлов и галогенов. Благородные газы.</w:t>
      </w:r>
    </w:p>
    <w:p w:rsidR="00CD0064" w:rsidRDefault="00CD0064" w:rsidP="00CD0064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Периодический закон Д. И. Менделеева. Периодическая система как </w:t>
      </w:r>
      <w:proofErr w:type="spellStart"/>
      <w:proofErr w:type="gramStart"/>
      <w:r>
        <w:rPr>
          <w:szCs w:val="23"/>
        </w:rPr>
        <w:t>естественно-научная</w:t>
      </w:r>
      <w:proofErr w:type="spellEnd"/>
      <w:proofErr w:type="gramEnd"/>
      <w:r>
        <w:rPr>
          <w:szCs w:val="23"/>
        </w:rPr>
        <w:t xml:space="preserve"> классификация химических элементов. Табличная форма представления классификация </w:t>
      </w:r>
      <w:proofErr w:type="gramStart"/>
      <w:r>
        <w:rPr>
          <w:szCs w:val="23"/>
        </w:rPr>
        <w:t>химических</w:t>
      </w:r>
      <w:proofErr w:type="gramEnd"/>
      <w:r>
        <w:rPr>
          <w:szCs w:val="23"/>
        </w:rPr>
        <w:t xml:space="preserve"> </w:t>
      </w:r>
      <w:proofErr w:type="spellStart"/>
      <w:r>
        <w:rPr>
          <w:szCs w:val="23"/>
        </w:rPr>
        <w:t>эелементов</w:t>
      </w:r>
      <w:proofErr w:type="spellEnd"/>
      <w:r>
        <w:rPr>
          <w:szCs w:val="23"/>
        </w:rPr>
        <w:t>. Структура таблицы «Периодическая система химических элементов Д. И. Менделеева» (короткая форма)</w:t>
      </w:r>
      <w:r w:rsidRPr="00AC0576">
        <w:rPr>
          <w:szCs w:val="23"/>
        </w:rPr>
        <w:t xml:space="preserve">: </w:t>
      </w:r>
      <w:proofErr w:type="gramStart"/>
      <w:r>
        <w:rPr>
          <w:szCs w:val="23"/>
        </w:rPr>
        <w:t>А-</w:t>
      </w:r>
      <w:proofErr w:type="gramEnd"/>
      <w:r>
        <w:rPr>
          <w:szCs w:val="23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CD0064" w:rsidRDefault="00CD0064" w:rsidP="00CD0064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>Строение атома</w:t>
      </w:r>
      <w:r w:rsidRPr="00AC0576">
        <w:rPr>
          <w:szCs w:val="23"/>
        </w:rPr>
        <w:t>:</w:t>
      </w:r>
      <w:r>
        <w:rPr>
          <w:szCs w:val="23"/>
        </w:rPr>
        <w:t xml:space="preserve"> ядро и электронная оболочка. Состав атомных ядер</w:t>
      </w:r>
      <w:r w:rsidRPr="002D36AC">
        <w:rPr>
          <w:szCs w:val="23"/>
        </w:rPr>
        <w:t>:</w:t>
      </w:r>
      <w:r>
        <w:rPr>
          <w:szCs w:val="23"/>
        </w:rPr>
        <w:t xml:space="preserve">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CD0064" w:rsidRDefault="00CD0064" w:rsidP="00CD0064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>Электронная оболочка атома</w:t>
      </w:r>
      <w:r w:rsidRPr="002D36AC">
        <w:rPr>
          <w:szCs w:val="23"/>
        </w:rPr>
        <w:t>:</w:t>
      </w:r>
      <w:r>
        <w:rPr>
          <w:szCs w:val="23"/>
        </w:rPr>
        <w:t xml:space="preserve"> понятие об энергетическом уровне</w:t>
      </w:r>
      <w:proofErr w:type="gramStart"/>
      <w:r>
        <w:rPr>
          <w:szCs w:val="23"/>
        </w:rPr>
        <w:t xml:space="preserve"> ,</w:t>
      </w:r>
      <w:proofErr w:type="gramEnd"/>
      <w:r>
        <w:rPr>
          <w:szCs w:val="23"/>
        </w:rPr>
        <w:t xml:space="preserve"> его емкости. Заполнение электронных слоев у атома элементов первого – третьего периодов.  Современная формулировка  периодического  закона. </w:t>
      </w:r>
    </w:p>
    <w:p w:rsidR="00CD0064" w:rsidRPr="003B7554" w:rsidRDefault="00CD0064" w:rsidP="00CD0064">
      <w:pPr>
        <w:pStyle w:val="Default"/>
        <w:ind w:firstLine="567"/>
        <w:jc w:val="both"/>
        <w:rPr>
          <w:szCs w:val="23"/>
        </w:rPr>
      </w:pPr>
      <w:r w:rsidRPr="003B7554">
        <w:rPr>
          <w:szCs w:val="23"/>
        </w:rPr>
        <w:t>Значение периодического закона.</w:t>
      </w:r>
      <w:r>
        <w:rPr>
          <w:szCs w:val="23"/>
        </w:rPr>
        <w:t xml:space="preserve"> Научные </w:t>
      </w:r>
      <w:proofErr w:type="spellStart"/>
      <w:r>
        <w:rPr>
          <w:szCs w:val="23"/>
        </w:rPr>
        <w:t>достяжения</w:t>
      </w:r>
      <w:proofErr w:type="spellEnd"/>
      <w:r>
        <w:rPr>
          <w:szCs w:val="23"/>
        </w:rPr>
        <w:t xml:space="preserve"> Д.И.Менделеева</w:t>
      </w:r>
      <w:proofErr w:type="gramStart"/>
      <w:r>
        <w:rPr>
          <w:szCs w:val="23"/>
        </w:rPr>
        <w:t xml:space="preserve"> :</w:t>
      </w:r>
      <w:proofErr w:type="gramEnd"/>
      <w:r>
        <w:rPr>
          <w:szCs w:val="23"/>
        </w:rPr>
        <w:t xml:space="preserve"> исправление относительных атомных масс, перестановки химических элементов в периодической системе.</w:t>
      </w:r>
      <w:r w:rsidRPr="003B7554">
        <w:rPr>
          <w:szCs w:val="23"/>
        </w:rPr>
        <w:t xml:space="preserve"> Жизнь и деятельность Д. И. Менделеева. </w:t>
      </w:r>
    </w:p>
    <w:p w:rsidR="00CD0064" w:rsidRPr="003B7554" w:rsidRDefault="00CD0064" w:rsidP="00CD0064">
      <w:pPr>
        <w:pStyle w:val="Default"/>
        <w:ind w:firstLine="567"/>
        <w:jc w:val="both"/>
        <w:rPr>
          <w:szCs w:val="23"/>
        </w:rPr>
      </w:pPr>
      <w:r w:rsidRPr="003B7554">
        <w:rPr>
          <w:b/>
          <w:szCs w:val="23"/>
        </w:rPr>
        <w:t>Строение атома.</w:t>
      </w:r>
      <w:r w:rsidRPr="003B7554">
        <w:rPr>
          <w:szCs w:val="23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 </w:t>
      </w:r>
    </w:p>
    <w:p w:rsidR="00CD0064" w:rsidRPr="00C537C4" w:rsidRDefault="00CD0064" w:rsidP="00CD0064">
      <w:pPr>
        <w:ind w:right="245" w:firstLine="567"/>
        <w:jc w:val="both"/>
        <w:rPr>
          <w:b/>
          <w:sz w:val="28"/>
          <w:szCs w:val="24"/>
          <w:highlight w:val="yellow"/>
        </w:rPr>
      </w:pPr>
      <w:r w:rsidRPr="003B7554">
        <w:rPr>
          <w:b/>
          <w:bCs/>
          <w:sz w:val="24"/>
          <w:szCs w:val="23"/>
        </w:rPr>
        <w:t xml:space="preserve">Лабораторные опыты. </w:t>
      </w:r>
      <w:r w:rsidRPr="003B7554">
        <w:rPr>
          <w:sz w:val="24"/>
          <w:szCs w:val="23"/>
        </w:rPr>
        <w:t xml:space="preserve">Взаимодействие </w:t>
      </w:r>
      <w:proofErr w:type="spellStart"/>
      <w:r w:rsidRPr="003B7554">
        <w:rPr>
          <w:sz w:val="24"/>
          <w:szCs w:val="23"/>
        </w:rPr>
        <w:t>гидроксида</w:t>
      </w:r>
      <w:proofErr w:type="spellEnd"/>
      <w:r w:rsidRPr="003B7554">
        <w:rPr>
          <w:sz w:val="24"/>
          <w:szCs w:val="23"/>
        </w:rPr>
        <w:t xml:space="preserve"> цинка с растворами кислот и щелочей.</w:t>
      </w:r>
    </w:p>
    <w:p w:rsidR="00CD0064" w:rsidRPr="003B7554" w:rsidRDefault="00CD0064" w:rsidP="00CD0064">
      <w:pPr>
        <w:pStyle w:val="Default"/>
        <w:jc w:val="both"/>
        <w:rPr>
          <w:szCs w:val="23"/>
        </w:rPr>
      </w:pPr>
      <w:r>
        <w:rPr>
          <w:b/>
          <w:bCs/>
          <w:iCs/>
          <w:szCs w:val="23"/>
        </w:rPr>
        <w:t xml:space="preserve"> Раздел 3 </w:t>
      </w:r>
      <w:r w:rsidRPr="003B7554">
        <w:rPr>
          <w:b/>
          <w:bCs/>
          <w:szCs w:val="23"/>
        </w:rPr>
        <w:t>Строение веществ</w:t>
      </w:r>
      <w:r>
        <w:rPr>
          <w:b/>
          <w:bCs/>
          <w:szCs w:val="23"/>
        </w:rPr>
        <w:t xml:space="preserve"> (7</w:t>
      </w:r>
      <w:r w:rsidRPr="003B7554">
        <w:rPr>
          <w:b/>
          <w:bCs/>
          <w:szCs w:val="23"/>
        </w:rPr>
        <w:t xml:space="preserve"> ч) </w:t>
      </w:r>
    </w:p>
    <w:p w:rsidR="00CD0064" w:rsidRDefault="00CD0064" w:rsidP="00CD0064">
      <w:pPr>
        <w:pStyle w:val="Default"/>
        <w:ind w:firstLine="567"/>
        <w:jc w:val="both"/>
        <w:rPr>
          <w:rFonts w:ascii="NewtonCSanPin-Regular" w:hAnsi="NewtonCSanPin-Regular" w:cs="NewtonCSanPin-Regular"/>
        </w:rPr>
      </w:pPr>
      <w:proofErr w:type="spellStart"/>
      <w:r w:rsidRPr="003B7554">
        <w:rPr>
          <w:szCs w:val="23"/>
        </w:rPr>
        <w:lastRenderedPageBreak/>
        <w:t>Электроотрицательность</w:t>
      </w:r>
      <w:proofErr w:type="spellEnd"/>
      <w:r w:rsidRPr="003B7554">
        <w:rPr>
          <w:szCs w:val="23"/>
        </w:rPr>
        <w:t xml:space="preserve"> химических элементов. Основные виды химической связи: </w:t>
      </w:r>
      <w:proofErr w:type="gramStart"/>
      <w:r w:rsidRPr="003B7554">
        <w:rPr>
          <w:szCs w:val="23"/>
        </w:rPr>
        <w:t>ковалентная</w:t>
      </w:r>
      <w:proofErr w:type="gramEnd"/>
      <w:r w:rsidRPr="003B7554">
        <w:rPr>
          <w:szCs w:val="23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CD0064" w:rsidRDefault="00CD0064" w:rsidP="00CD0064">
      <w:pPr>
        <w:widowControl/>
        <w:jc w:val="both"/>
        <w:rPr>
          <w:rFonts w:ascii="NewtonCSanPin-Regular" w:eastAsiaTheme="minorHAnsi" w:hAnsi="NewtonCSanPin-Regular" w:cs="NewtonCSanPin-Regular"/>
          <w:lang w:eastAsia="en-US"/>
        </w:rPr>
      </w:pPr>
    </w:p>
    <w:p w:rsidR="00CD0064" w:rsidRDefault="00CD0064" w:rsidP="00CD0064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CD0064" w:rsidRDefault="00CD0064" w:rsidP="00CD0064">
      <w:pPr>
        <w:widowControl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Содержание курса 9 класс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05EAD">
        <w:rPr>
          <w:b/>
          <w:sz w:val="24"/>
          <w:szCs w:val="24"/>
        </w:rPr>
        <w:t>Раздел 1</w:t>
      </w:r>
      <w:r w:rsidRPr="00905EAD">
        <w:rPr>
          <w:sz w:val="24"/>
          <w:szCs w:val="24"/>
        </w:rPr>
        <w:t>. Многообразие химических реакций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Классификация химических реакций: реакции соединения,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Скорость химических реакций. Факторы, влияющие на скорость химических реакций. Первоначальное представление о катализе.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Обратимые реакции. Понятие о химическом равновесии.</w:t>
      </w:r>
    </w:p>
    <w:p w:rsidR="00CD0064" w:rsidRPr="001B00E9" w:rsidRDefault="00CD0064" w:rsidP="00CD0064">
      <w:pPr>
        <w:pStyle w:val="a5"/>
        <w:jc w:val="both"/>
        <w:rPr>
          <w:i/>
          <w:iCs/>
          <w:sz w:val="24"/>
          <w:szCs w:val="24"/>
        </w:rPr>
      </w:pPr>
      <w:r w:rsidRPr="00905EAD">
        <w:rPr>
          <w:sz w:val="24"/>
          <w:szCs w:val="24"/>
        </w:rPr>
        <w:t xml:space="preserve">Химические реакции в водных растворах. Электролиты и </w:t>
      </w:r>
      <w:proofErr w:type="spellStart"/>
      <w:r w:rsidRPr="00905EAD">
        <w:rPr>
          <w:sz w:val="24"/>
          <w:szCs w:val="24"/>
        </w:rPr>
        <w:t>неэлектролиты</w:t>
      </w:r>
      <w:proofErr w:type="spellEnd"/>
      <w:r w:rsidRPr="00905EAD">
        <w:rPr>
          <w:sz w:val="24"/>
          <w:szCs w:val="24"/>
        </w:rPr>
        <w:t xml:space="preserve">. Ионы. Катионы и анионы. </w:t>
      </w:r>
      <w:proofErr w:type="spellStart"/>
      <w:r w:rsidRPr="00905EAD">
        <w:rPr>
          <w:i/>
          <w:iCs/>
          <w:sz w:val="24"/>
          <w:szCs w:val="24"/>
        </w:rPr>
        <w:t>Гидратная</w:t>
      </w:r>
      <w:proofErr w:type="spellEnd"/>
      <w:r w:rsidRPr="00905EAD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теория</w:t>
      </w:r>
      <w:r>
        <w:rPr>
          <w:i/>
          <w:iCs/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растворов</w:t>
      </w:r>
      <w:r w:rsidRPr="00905EAD">
        <w:rPr>
          <w:sz w:val="24"/>
          <w:szCs w:val="24"/>
        </w:rPr>
        <w:t>. Электролитическая диссоциация кислот, оснований</w:t>
      </w:r>
      <w:r>
        <w:rPr>
          <w:i/>
          <w:iCs/>
          <w:sz w:val="24"/>
          <w:szCs w:val="24"/>
        </w:rPr>
        <w:t xml:space="preserve"> </w:t>
      </w:r>
      <w:r w:rsidRPr="00905EAD">
        <w:rPr>
          <w:sz w:val="24"/>
          <w:szCs w:val="24"/>
        </w:rPr>
        <w:t>и солей. Слабые и сильные электролиты. Степень диссоциации.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</w:t>
      </w:r>
      <w:proofErr w:type="gramStart"/>
      <w:r w:rsidRPr="00905EAD">
        <w:rPr>
          <w:sz w:val="24"/>
          <w:szCs w:val="24"/>
        </w:rPr>
        <w:t>ии ио</w:t>
      </w:r>
      <w:proofErr w:type="gramEnd"/>
      <w:r w:rsidRPr="00905EAD">
        <w:rPr>
          <w:sz w:val="24"/>
          <w:szCs w:val="24"/>
        </w:rPr>
        <w:t>нного обмена. Условия течения реакций ионного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905EAD">
        <w:rPr>
          <w:sz w:val="24"/>
          <w:szCs w:val="24"/>
        </w:rPr>
        <w:t xml:space="preserve">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905EAD">
        <w:rPr>
          <w:sz w:val="24"/>
          <w:szCs w:val="24"/>
        </w:rPr>
        <w:t>окислительн</w:t>
      </w:r>
      <w:proofErr w:type="gramStart"/>
      <w:r w:rsidRPr="00905EAD">
        <w:rPr>
          <w:sz w:val="24"/>
          <w:szCs w:val="24"/>
        </w:rPr>
        <w:t>о</w:t>
      </w:r>
      <w:proofErr w:type="spellEnd"/>
      <w:r w:rsidRPr="00905EAD">
        <w:rPr>
          <w:sz w:val="24"/>
          <w:szCs w:val="24"/>
        </w:rPr>
        <w:t>-</w:t>
      </w:r>
      <w:proofErr w:type="gramEnd"/>
      <w:r w:rsidRPr="00905EAD">
        <w:rPr>
          <w:sz w:val="24"/>
          <w:szCs w:val="24"/>
        </w:rPr>
        <w:t xml:space="preserve"> восстановительных реакциях.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Понятие о гидролизе солей</w:t>
      </w:r>
      <w:r w:rsidRPr="00905EAD">
        <w:rPr>
          <w:sz w:val="24"/>
          <w:szCs w:val="24"/>
        </w:rPr>
        <w:t>.</w:t>
      </w:r>
    </w:p>
    <w:p w:rsidR="00CD0064" w:rsidRPr="00BA6838" w:rsidRDefault="00CD0064" w:rsidP="00CD0064">
      <w:pPr>
        <w:widowControl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Примеры экз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о-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эндотермических реакций.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цинка с соляной и уксусной кислотой. Взаимодействие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гранулированного цинка и цинковой пыли с соляной кислотой.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оксида меди (II) с серной кислотой разной концентрации при разных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температурах.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Горение угля в концентрированной азотной кислоте.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Горение серы в расплавленной селитре.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Испытание растворов веществ на электрическую проводимость.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Движение ионов в электрическом поле.</w:t>
      </w:r>
    </w:p>
    <w:p w:rsidR="00CD0064" w:rsidRPr="00BA6838" w:rsidRDefault="00CD0064" w:rsidP="00CD0064">
      <w:pPr>
        <w:widowControl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влияния условий проведения химической реакции на её скорость.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«Свойства кислот, солей и оснований как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электролитов»</w:t>
      </w:r>
    </w:p>
    <w:p w:rsidR="00CD0064" w:rsidRPr="00FA0462" w:rsidRDefault="00CD0064" w:rsidP="00CD0064">
      <w:pPr>
        <w:widowControl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  <w:r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Реакции обмена между растворами электролитов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 xml:space="preserve">Расчетные задачи: </w:t>
      </w:r>
      <w:r w:rsidRPr="00BA6838">
        <w:rPr>
          <w:rFonts w:eastAsia="TimesNewRomanPSMT"/>
          <w:sz w:val="24"/>
          <w:szCs w:val="24"/>
          <w:lang w:eastAsia="en-US"/>
        </w:rPr>
        <w:t>Вычисления по термохимическим уравнениям реакций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.</w:t>
      </w:r>
    </w:p>
    <w:p w:rsidR="00CD0064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2.</w:t>
      </w:r>
      <w:r w:rsidRPr="00905EAD">
        <w:rPr>
          <w:sz w:val="24"/>
          <w:szCs w:val="24"/>
        </w:rPr>
        <w:t xml:space="preserve"> Многообразие веществ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Неметаллы. Галогены. Положение в периодической системе химических элементов, строение их атомов. Нахождение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в природе. Физические и химические свойства галогенов.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Сравнительная характеристика галогенов. Получение и применение галогенов. 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Хлор. Физические и химические свойства хлора.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Применение хлора. </w:t>
      </w:r>
      <w:proofErr w:type="spellStart"/>
      <w:r w:rsidRPr="00905EAD">
        <w:rPr>
          <w:sz w:val="24"/>
          <w:szCs w:val="24"/>
        </w:rPr>
        <w:t>Хлороводород</w:t>
      </w:r>
      <w:proofErr w:type="spellEnd"/>
      <w:r w:rsidRPr="00905EAD">
        <w:rPr>
          <w:sz w:val="24"/>
          <w:szCs w:val="24"/>
        </w:rPr>
        <w:t xml:space="preserve">. Физические свойства. Получение. Соляная кислота и 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хлорид-ионы</w:t>
      </w:r>
      <w:proofErr w:type="spellEnd"/>
      <w:proofErr w:type="gramEnd"/>
      <w:r w:rsidRPr="00905EAD">
        <w:rPr>
          <w:sz w:val="24"/>
          <w:szCs w:val="24"/>
        </w:rPr>
        <w:t>. Распознавание хлоридов, бромидов, иодидов.</w:t>
      </w:r>
    </w:p>
    <w:p w:rsidR="00CD0064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Кислород и сера. Положение в периодической системе химических элементов, строение их атомов. Сера. Аллотропия серы.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Физические и химические свойства. Нахождение в природе. Применение серы. Сероводород. Сероводородная кислота и её соли.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сульфид-ионы</w:t>
      </w:r>
      <w:proofErr w:type="spellEnd"/>
      <w:proofErr w:type="gramEnd"/>
      <w:r w:rsidRPr="00905EAD">
        <w:rPr>
          <w:sz w:val="24"/>
          <w:szCs w:val="24"/>
        </w:rPr>
        <w:t xml:space="preserve">. 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Оксид серы(IV). Физические и химические свойства. Применение. Сернистая кислота и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сульфит-ионы</w:t>
      </w:r>
      <w:proofErr w:type="spellEnd"/>
      <w:proofErr w:type="gramEnd"/>
      <w:r w:rsidRPr="00905EAD">
        <w:rPr>
          <w:sz w:val="24"/>
          <w:szCs w:val="24"/>
        </w:rPr>
        <w:t>. Оксид серы(VI).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Серная кислота. Химические свойства разбавленной и концентрированной серной </w:t>
      </w:r>
      <w:r w:rsidRPr="00905EAD">
        <w:rPr>
          <w:sz w:val="24"/>
          <w:szCs w:val="24"/>
        </w:rPr>
        <w:lastRenderedPageBreak/>
        <w:t xml:space="preserve">кислоты. Качественная реакция на </w:t>
      </w:r>
      <w:proofErr w:type="spellStart"/>
      <w:r w:rsidRPr="00905EAD">
        <w:rPr>
          <w:sz w:val="24"/>
          <w:szCs w:val="24"/>
        </w:rPr>
        <w:t>сульфатионы</w:t>
      </w:r>
      <w:proofErr w:type="spellEnd"/>
      <w:r w:rsidRPr="00905EAD">
        <w:rPr>
          <w:sz w:val="24"/>
          <w:szCs w:val="24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CD0064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природе. </w:t>
      </w:r>
    </w:p>
    <w:p w:rsidR="00CD0064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Аммиак. Физические и химические свойства аммиака,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получение, применение. Соли аммония. Азотная кислота и её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свойства. Окислительные свойства азотной кислоты. Получение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 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Фосфор. Аллотропия фосфора. Физические и химические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 фосфора. Оксид фосфора(V). Фосфорная кислота и её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соли. Фосфорные удобрения.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Углерод и кремний. Положение в периодической системе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химических элементов, строение их атомов. Углерод. Аллотропия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карбонат-ионы</w:t>
      </w:r>
      <w:proofErr w:type="spellEnd"/>
      <w:proofErr w:type="gramEnd"/>
      <w:r w:rsidRPr="00905EAD">
        <w:rPr>
          <w:sz w:val="24"/>
          <w:szCs w:val="24"/>
        </w:rPr>
        <w:t>. Круговорот углерода в природе.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Органические соединения углерода.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Кремний. Оксид кремния(IV). Кремниевая кислота и её соли.</w:t>
      </w:r>
      <w:r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Стекло</w:t>
      </w:r>
      <w:r w:rsidRPr="00905EAD">
        <w:rPr>
          <w:sz w:val="24"/>
          <w:szCs w:val="24"/>
        </w:rPr>
        <w:t xml:space="preserve">. </w:t>
      </w:r>
      <w:r w:rsidRPr="00905EAD">
        <w:rPr>
          <w:i/>
          <w:iCs/>
          <w:sz w:val="24"/>
          <w:szCs w:val="24"/>
        </w:rPr>
        <w:t>Цемент</w:t>
      </w:r>
      <w:r w:rsidRPr="00905EAD">
        <w:rPr>
          <w:sz w:val="24"/>
          <w:szCs w:val="24"/>
        </w:rPr>
        <w:t>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Металлы. Положение металлов в периодической системе химических элементов, строение их атомов. Металлическая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связь. Физические свойства металлов. Ряд активности металлов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(электрохимический ряд напряжений металлов). Химические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 металлов. Общие способы получения металлов. Сплавы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Щелочные металлы. Положение щелочных металлов в периодической системе, строение их атомов. Нахождение в природе.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Физические и химические свойства щелочных металлов. Применение щелочных металлов и их соединений.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Щелочноземельные металлы. Положение щелочноземельных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 в периодической системе, строение их атомов. Нахождение в природе. Магний и кальций, их важнейшие соединения.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Жёсткость воды и способы её устранения.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Алюминий. Положение алюминия в периодической системе,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строение его атома. Нахождение в природе. Физические и химические свойства алюминия. Применение алюминия. Амфотерность оксида и </w:t>
      </w:r>
      <w:proofErr w:type="spellStart"/>
      <w:r w:rsidRPr="00905EAD">
        <w:rPr>
          <w:sz w:val="24"/>
          <w:szCs w:val="24"/>
        </w:rPr>
        <w:t>гидроксида</w:t>
      </w:r>
      <w:proofErr w:type="spellEnd"/>
      <w:r w:rsidRPr="00905EAD">
        <w:rPr>
          <w:sz w:val="24"/>
          <w:szCs w:val="24"/>
        </w:rPr>
        <w:t xml:space="preserve"> алюминия.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</w:t>
      </w:r>
      <w:r>
        <w:rPr>
          <w:sz w:val="24"/>
          <w:szCs w:val="24"/>
        </w:rPr>
        <w:t xml:space="preserve"> </w:t>
      </w:r>
      <w:proofErr w:type="spellStart"/>
      <w:r w:rsidRPr="00905EAD">
        <w:rPr>
          <w:sz w:val="24"/>
          <w:szCs w:val="24"/>
        </w:rPr>
        <w:t>гидроксиды</w:t>
      </w:r>
      <w:proofErr w:type="spellEnd"/>
      <w:r w:rsidRPr="00905EAD">
        <w:rPr>
          <w:sz w:val="24"/>
          <w:szCs w:val="24"/>
        </w:rPr>
        <w:t xml:space="preserve"> и соли железа(II) и железа(III). Качественные реакции на ионы Fe2+ и Fe3+ .</w:t>
      </w:r>
    </w:p>
    <w:p w:rsidR="00CD0064" w:rsidRPr="00BA6838" w:rsidRDefault="00CD0064" w:rsidP="00CD0064">
      <w:pPr>
        <w:widowControl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Физические свойства галогенов.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 xml:space="preserve">Получение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хлороводорода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и растворение его в воде.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Аллотропные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модификации серы. Образцы природных сульфидов и сульфатов.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Получение аммиака и его растворение в воде. Ознакомление с образцами природных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нитратов, фосфатов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Модели кристаллических решёток алмаза и графита. Знакомство с образцами природных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карбонатов и силикатов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Знакомство с образцами важнейших соединений натрия, калия, природных соединений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кальция, рудами железа, соединениями алюминия. Взаимодействие щелочных,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щелочноземельных металлов и алюминия с водой. Сжигание железа в кислороде и хлоре.</w:t>
      </w:r>
    </w:p>
    <w:p w:rsidR="00CD0064" w:rsidRPr="00BA6838" w:rsidRDefault="00CD0064" w:rsidP="00CD0064">
      <w:pPr>
        <w:widowControl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соляной кислоты и изучение её свойств.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«Кислород и сера»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аммиака и изучение его свойств.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оксида углерода (IV) и изучение его свойств. Распознавание карбонатов.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«Металлы и их соединения».</w:t>
      </w:r>
    </w:p>
    <w:p w:rsidR="00CD0064" w:rsidRPr="00BA6838" w:rsidRDefault="00CD0064" w:rsidP="00CD0064">
      <w:pPr>
        <w:widowControl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lastRenderedPageBreak/>
        <w:t>Вытеснение галогенами друг друга из растворов их соединений.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сульфи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д-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>, сульфит- и сульфат- ионов в растворе.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Ознакомление с образцами серы и её природными соединениями.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Взаимодействие солей аммония со щелочами.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на карбона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т-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силикат- ионы.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Качественная реакция на углекислый газ.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образцов металлов. Взаимодействие металлов с растворами солей.</w:t>
      </w:r>
    </w:p>
    <w:p w:rsidR="00CD0064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 xml:space="preserve">Ознакомление со свойствами и превращениями карбонатов и гидрокарбонатов. 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гидроксида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алюминия и взаимодействие его с кислотами и щелочами. Качественные реакции 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ионы Fe2+ и Fe3+</w:t>
      </w:r>
    </w:p>
    <w:p w:rsidR="00CD0064" w:rsidRPr="00BA6838" w:rsidRDefault="00CD0064" w:rsidP="00CD0064">
      <w:pPr>
        <w:widowControl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Расчетные задачи:</w:t>
      </w:r>
    </w:p>
    <w:p w:rsidR="00CD0064" w:rsidRPr="00BA6838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Вычисления по химическим уравнениям массы, объёма или количества вещества одного из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продуктов реакции по массе исходного вещества</w:t>
      </w:r>
      <w:r>
        <w:rPr>
          <w:rFonts w:eastAsia="TimesNewRomanPSMT"/>
          <w:sz w:val="24"/>
          <w:szCs w:val="24"/>
          <w:lang w:eastAsia="en-US"/>
        </w:rPr>
        <w:t xml:space="preserve">, </w:t>
      </w:r>
      <w:r w:rsidRPr="00BA6838">
        <w:rPr>
          <w:rFonts w:eastAsia="TimesNewRomanPSMT"/>
          <w:sz w:val="24"/>
          <w:szCs w:val="24"/>
          <w:lang w:eastAsia="en-US"/>
        </w:rPr>
        <w:t>объёму или количеству вещества, содержащего</w:t>
      </w:r>
      <w:r>
        <w:rPr>
          <w:rFonts w:eastAsia="TimesNewRomanPSMT"/>
          <w:sz w:val="24"/>
          <w:szCs w:val="24"/>
          <w:lang w:eastAsia="en-US"/>
        </w:rPr>
        <w:t xml:space="preserve">  </w:t>
      </w:r>
      <w:r w:rsidRPr="00BA6838">
        <w:rPr>
          <w:rFonts w:eastAsia="TimesNewRomanPSMT"/>
          <w:sz w:val="24"/>
          <w:szCs w:val="24"/>
          <w:lang w:eastAsia="en-US"/>
        </w:rPr>
        <w:t>определённую долю примесей.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3</w:t>
      </w:r>
      <w:r w:rsidRPr="00905EAD">
        <w:rPr>
          <w:sz w:val="24"/>
          <w:szCs w:val="24"/>
        </w:rPr>
        <w:t>. Краткий обзор важнейших органических веществ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Углеводороды. Предельные (насыщенные) углеводороды.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Метан, этан, пропан — простейшие представители </w:t>
      </w:r>
      <w:proofErr w:type="gramStart"/>
      <w:r w:rsidRPr="00905EAD">
        <w:rPr>
          <w:sz w:val="24"/>
          <w:szCs w:val="24"/>
        </w:rPr>
        <w:t>предельных</w:t>
      </w:r>
      <w:proofErr w:type="gramEnd"/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углеводородов. Структурные формулы углеводородов. Гомологический ряд предельных углеводородов. Гомологи. Физические и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Непредельные (ненасыщенные) углеводороды. Этиленовый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ряд непредельных углеводородов. Этилен. Физические и химические свойства этилена. Реакция присоединения. Качественные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реакции на этилен. Реакция полимеризации. Полиэтилен. Применение этилена.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Ацетиленовый ряд непредельных углеводородов. Ацетилен.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ацетилена. Применение ацетилена.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 xml:space="preserve">Производные углеводородов. </w:t>
      </w:r>
      <w:proofErr w:type="gramStart"/>
      <w:r w:rsidRPr="00905EAD">
        <w:rPr>
          <w:sz w:val="24"/>
          <w:szCs w:val="24"/>
        </w:rPr>
        <w:t>Краткий обзор органических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соединений: одноатомные спирты (метанол, этанол), многоатомные спирты (этиленгликоль, глицерин), карбоновые кислоты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(муравьиная, уксусная), сложные эфиры, жиры, углеводы (глюкоза, сахароза, крахмал, целлюлоза), аминокислоты, белки.</w:t>
      </w:r>
      <w:proofErr w:type="gramEnd"/>
      <w:r w:rsidRPr="00905EAD">
        <w:rPr>
          <w:sz w:val="24"/>
          <w:szCs w:val="24"/>
        </w:rPr>
        <w:t xml:space="preserve"> Роль</w:t>
      </w:r>
    </w:p>
    <w:p w:rsidR="00CD0064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белков в организме.</w:t>
      </w:r>
    </w:p>
    <w:p w:rsidR="00CD0064" w:rsidRPr="00905EAD" w:rsidRDefault="00CD0064" w:rsidP="00CD0064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CD0064" w:rsidRPr="00A85EBD" w:rsidRDefault="00CD0064" w:rsidP="00CD0064">
      <w:pPr>
        <w:widowControl/>
        <w:jc w:val="both"/>
        <w:rPr>
          <w:rFonts w:eastAsia="TimesNewRomanPS-BoldMT"/>
          <w:b/>
          <w:bCs/>
          <w:sz w:val="24"/>
          <w:szCs w:val="24"/>
          <w:lang w:eastAsia="en-US"/>
        </w:rPr>
      </w:pPr>
      <w:r w:rsidRPr="00A85EBD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CD0064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A85EBD">
        <w:rPr>
          <w:rFonts w:eastAsia="TimesNewRomanPSMT"/>
          <w:sz w:val="24"/>
          <w:szCs w:val="24"/>
          <w:lang w:eastAsia="en-US"/>
        </w:rPr>
        <w:t>Модели молекул органических соединений. Горение углеводородов и обнаружение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продуктов их горения. Качественная реакция на этилен. Получение этилена.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Растворение этилового спирта в воде. Растворение глицерина в воде.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Получение и свойства уксусной кислоты. Исследование свойств жиров: растворимость 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воде и органических растворителях.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Качественные реакции на глюкозу и крахмал.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Ознакомление с образцами изделий из полиэтилена, полипропилена, поливинилхлорида.</w:t>
      </w:r>
    </w:p>
    <w:p w:rsidR="00CD0064" w:rsidRPr="00A85EBD" w:rsidRDefault="00CD0064" w:rsidP="00CD0064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Практические работы сгруппированы в блоки — химические практикумы, которые служат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 xml:space="preserve">не только средством закрепления умений и навыков, но также и средством </w:t>
      </w:r>
      <w:proofErr w:type="gramStart"/>
      <w:r w:rsidRPr="00A85EBD">
        <w:rPr>
          <w:rFonts w:eastAsia="TimesNewRomanPSMT"/>
          <w:sz w:val="24"/>
          <w:szCs w:val="24"/>
          <w:lang w:eastAsia="en-US"/>
        </w:rPr>
        <w:t>контроля за</w:t>
      </w:r>
      <w:proofErr w:type="gramEnd"/>
      <w:r w:rsidRPr="00A85EBD">
        <w:rPr>
          <w:rFonts w:eastAsia="TimesNewRomanPSMT"/>
          <w:sz w:val="24"/>
          <w:szCs w:val="24"/>
          <w:lang w:eastAsia="en-US"/>
        </w:rPr>
        <w:t xml:space="preserve"> качеством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 xml:space="preserve">их </w:t>
      </w:r>
      <w:proofErr w:type="spellStart"/>
      <w:r w:rsidRPr="00A85EBD">
        <w:rPr>
          <w:rFonts w:eastAsia="TimesNewRomanPSMT"/>
          <w:sz w:val="24"/>
          <w:szCs w:val="24"/>
          <w:lang w:eastAsia="en-US"/>
        </w:rPr>
        <w:t>сформированности</w:t>
      </w:r>
      <w:proofErr w:type="spellEnd"/>
      <w:r w:rsidRPr="00A85EBD">
        <w:rPr>
          <w:rFonts w:eastAsia="TimesNewRomanPSMT"/>
          <w:sz w:val="24"/>
          <w:szCs w:val="24"/>
          <w:lang w:eastAsia="en-US"/>
        </w:rPr>
        <w:t>.</w:t>
      </w:r>
    </w:p>
    <w:p w:rsidR="00CD0064" w:rsidRPr="001B00E9" w:rsidRDefault="00CD0064" w:rsidP="00CD0064">
      <w:pPr>
        <w:widowControl/>
        <w:jc w:val="both"/>
        <w:rPr>
          <w:rFonts w:ascii="NewtonCSanPin-Regular" w:eastAsiaTheme="minorHAnsi" w:hAnsi="NewtonCSanPin-Regular" w:cs="NewtonCSanPin-Regular"/>
          <w:lang w:eastAsia="en-US"/>
        </w:rPr>
      </w:pPr>
    </w:p>
    <w:p w:rsidR="00CD0064" w:rsidRPr="001B00E9" w:rsidRDefault="00CD0064" w:rsidP="00CD0064">
      <w:pPr>
        <w:widowControl/>
        <w:jc w:val="both"/>
        <w:rPr>
          <w:rFonts w:ascii="NewtonCSanPin-Regular" w:eastAsiaTheme="minorHAnsi" w:hAnsi="NewtonCSanPin-Regular" w:cs="NewtonCSanPin-Regular"/>
          <w:lang w:eastAsia="en-US"/>
        </w:rPr>
      </w:pPr>
    </w:p>
    <w:p w:rsidR="00CD0064" w:rsidRPr="001B00E9" w:rsidRDefault="00CD0064" w:rsidP="00CD0064">
      <w:pPr>
        <w:widowControl/>
        <w:jc w:val="both"/>
        <w:rPr>
          <w:rFonts w:ascii="NewtonCSanPin-Regular" w:eastAsiaTheme="minorHAnsi" w:hAnsi="NewtonCSanPin-Regular" w:cs="NewtonCSanPin-Regular"/>
          <w:lang w:eastAsia="en-US"/>
        </w:rPr>
      </w:pPr>
    </w:p>
    <w:p w:rsidR="00CD0064" w:rsidRPr="001B00E9" w:rsidRDefault="00CD0064" w:rsidP="00CD0064">
      <w:pPr>
        <w:widowControl/>
        <w:jc w:val="both"/>
        <w:rPr>
          <w:rFonts w:ascii="NewtonCSanPin-Regular" w:eastAsiaTheme="minorHAnsi" w:hAnsi="NewtonCSanPin-Regular" w:cs="NewtonCSanPin-Regular"/>
          <w:lang w:eastAsia="en-US"/>
        </w:rPr>
      </w:pPr>
    </w:p>
    <w:p w:rsidR="00CD0064" w:rsidRPr="001B00E9" w:rsidRDefault="00CD0064" w:rsidP="00CD0064">
      <w:pPr>
        <w:widowControl/>
        <w:jc w:val="both"/>
        <w:rPr>
          <w:rFonts w:ascii="NewtonCSanPin-Regular" w:eastAsiaTheme="minorHAnsi" w:hAnsi="NewtonCSanPin-Regular" w:cs="NewtonCSanPin-Regular"/>
          <w:lang w:eastAsia="en-US"/>
        </w:rPr>
      </w:pPr>
    </w:p>
    <w:p w:rsidR="00CD0064" w:rsidRPr="001B00E9" w:rsidRDefault="00CD0064" w:rsidP="00CD0064">
      <w:pPr>
        <w:widowControl/>
        <w:jc w:val="both"/>
        <w:rPr>
          <w:rFonts w:ascii="NewtonCSanPin-Regular" w:eastAsiaTheme="minorHAnsi" w:hAnsi="NewtonCSanPin-Regular" w:cs="NewtonCSanPin-Regular"/>
          <w:lang w:eastAsia="en-US"/>
        </w:rPr>
      </w:pPr>
    </w:p>
    <w:p w:rsidR="00CD0064" w:rsidRPr="001B00E9" w:rsidRDefault="00CD0064" w:rsidP="00CD0064">
      <w:pPr>
        <w:widowControl/>
        <w:jc w:val="both"/>
        <w:rPr>
          <w:rFonts w:ascii="NewtonCSanPin-Regular" w:eastAsiaTheme="minorHAnsi" w:hAnsi="NewtonCSanPin-Regular" w:cs="NewtonCSanPin-Regular"/>
          <w:lang w:eastAsia="en-US"/>
        </w:rPr>
      </w:pPr>
    </w:p>
    <w:p w:rsidR="00B76D4E" w:rsidRPr="00E134CD" w:rsidRDefault="00E134CD" w:rsidP="00BE00B2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E134CD">
        <w:rPr>
          <w:rFonts w:eastAsiaTheme="minorHAnsi"/>
          <w:b/>
          <w:bCs/>
          <w:i/>
          <w:iCs/>
          <w:sz w:val="24"/>
          <w:szCs w:val="24"/>
          <w:lang w:eastAsia="en-US"/>
        </w:rPr>
        <w:lastRenderedPageBreak/>
        <w:t xml:space="preserve">Тематическое планирование </w:t>
      </w:r>
      <w:r w:rsidR="00D03BA7" w:rsidRPr="00E134CD">
        <w:rPr>
          <w:rFonts w:eastAsiaTheme="minorHAnsi"/>
          <w:b/>
          <w:bCs/>
          <w:i/>
          <w:iCs/>
          <w:sz w:val="24"/>
          <w:szCs w:val="24"/>
          <w:lang w:eastAsia="en-US"/>
        </w:rPr>
        <w:t>курса химии 8 класс.</w:t>
      </w:r>
    </w:p>
    <w:p w:rsidR="00E134CD" w:rsidRDefault="00E134CD" w:rsidP="004F3ACD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9781" w:type="dxa"/>
        <w:tblInd w:w="-176" w:type="dxa"/>
        <w:tblLook w:val="04A0"/>
      </w:tblPr>
      <w:tblGrid>
        <w:gridCol w:w="993"/>
        <w:gridCol w:w="3118"/>
        <w:gridCol w:w="1843"/>
        <w:gridCol w:w="1843"/>
        <w:gridCol w:w="1984"/>
      </w:tblGrid>
      <w:tr w:rsidR="00D03BA7" w:rsidTr="00C537C4">
        <w:tc>
          <w:tcPr>
            <w:tcW w:w="993" w:type="dxa"/>
          </w:tcPr>
          <w:p w:rsidR="00D03BA7" w:rsidRPr="00D03BA7" w:rsidRDefault="00D03BA7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8" w:type="dxa"/>
          </w:tcPr>
          <w:p w:rsidR="00D03BA7" w:rsidRPr="00D03BA7" w:rsidRDefault="00D03BA7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843" w:type="dxa"/>
          </w:tcPr>
          <w:p w:rsidR="00D03BA7" w:rsidRPr="00D03BA7" w:rsidRDefault="00D03BA7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43" w:type="dxa"/>
          </w:tcPr>
          <w:p w:rsidR="00D03BA7" w:rsidRPr="00D03BA7" w:rsidRDefault="00D03BA7" w:rsidP="00E134CD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D03BA7" w:rsidRPr="00D03BA7" w:rsidRDefault="00D03BA7" w:rsidP="00E134CD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D03BA7" w:rsidRPr="00D03BA7" w:rsidRDefault="00D03BA7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984" w:type="dxa"/>
          </w:tcPr>
          <w:p w:rsidR="00D03BA7" w:rsidRPr="00D03BA7" w:rsidRDefault="00D03BA7" w:rsidP="00E134CD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D03BA7" w:rsidRPr="00D03BA7" w:rsidRDefault="00D03BA7" w:rsidP="00E134CD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D03BA7" w:rsidRPr="00D03BA7" w:rsidRDefault="00D03BA7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D03BA7" w:rsidTr="00C537C4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Основные понятия химии (уровень атомно – молекулярных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представлений)</w:t>
            </w:r>
          </w:p>
        </w:tc>
        <w:tc>
          <w:tcPr>
            <w:tcW w:w="1843" w:type="dxa"/>
          </w:tcPr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Theme="minorHAnsi"/>
                <w:sz w:val="24"/>
                <w:szCs w:val="24"/>
                <w:lang w:eastAsia="en-US"/>
              </w:rPr>
              <w:t xml:space="preserve">54 (51 + 3 </w:t>
            </w: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часа</w:t>
            </w:r>
          </w:p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резервного</w:t>
            </w:r>
          </w:p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времени</w:t>
            </w:r>
            <w:r w:rsidRPr="00D03BA7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</w:tcPr>
          <w:p w:rsidR="00D03BA7" w:rsidRPr="00D03BA7" w:rsidRDefault="009C1DE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  <w:tr w:rsidR="00D03BA7" w:rsidTr="00C537C4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и периодическая система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химических элементов Д.И. Менделеева. Строение атома</w:t>
            </w:r>
          </w:p>
        </w:tc>
        <w:tc>
          <w:tcPr>
            <w:tcW w:w="1843" w:type="dxa"/>
          </w:tcPr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</w:tcPr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D03BA7" w:rsidTr="00C537C4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Строение вещества. Химическая связь</w:t>
            </w:r>
          </w:p>
        </w:tc>
        <w:tc>
          <w:tcPr>
            <w:tcW w:w="1843" w:type="dxa"/>
          </w:tcPr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</w:tcPr>
          <w:p w:rsidR="00D03BA7" w:rsidRPr="00D03BA7" w:rsidRDefault="00D03BA7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D03BA7" w:rsidTr="00C537C4">
        <w:tc>
          <w:tcPr>
            <w:tcW w:w="4111" w:type="dxa"/>
            <w:gridSpan w:val="2"/>
          </w:tcPr>
          <w:p w:rsidR="00D03BA7" w:rsidRPr="00E134CD" w:rsidRDefault="00D03BA7" w:rsidP="00B76D4E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134CD">
              <w:rPr>
                <w:rFonts w:eastAsia="TimesNewRomanPSMT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3" w:type="dxa"/>
          </w:tcPr>
          <w:p w:rsidR="00D03BA7" w:rsidRPr="00E134CD" w:rsidRDefault="00D03BA7" w:rsidP="00C537C4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134CD">
              <w:rPr>
                <w:rFonts w:eastAsia="TimesNewRomanPSMT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3" w:type="dxa"/>
          </w:tcPr>
          <w:p w:rsidR="00D03BA7" w:rsidRPr="00E134CD" w:rsidRDefault="009C1DE7" w:rsidP="00C537C4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134CD">
              <w:rPr>
                <w:rFonts w:eastAsia="TimesNewRomanPSMT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</w:tcPr>
          <w:p w:rsidR="00D03BA7" w:rsidRPr="00E134CD" w:rsidRDefault="00D03BA7" w:rsidP="00C537C4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134CD">
              <w:rPr>
                <w:rFonts w:eastAsia="TimesNewRomanPSMT"/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E134CD" w:rsidRDefault="00E134CD" w:rsidP="00E134CD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E134CD" w:rsidRDefault="00E134CD" w:rsidP="00E134CD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Тематическое планирование курса химии 9 класс.</w:t>
      </w:r>
    </w:p>
    <w:p w:rsidR="00E134CD" w:rsidRDefault="00E134CD" w:rsidP="00E134CD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9782" w:type="dxa"/>
        <w:tblInd w:w="-176" w:type="dxa"/>
        <w:tblLook w:val="04A0"/>
      </w:tblPr>
      <w:tblGrid>
        <w:gridCol w:w="940"/>
        <w:gridCol w:w="3172"/>
        <w:gridCol w:w="1842"/>
        <w:gridCol w:w="1843"/>
        <w:gridCol w:w="1985"/>
      </w:tblGrid>
      <w:tr w:rsidR="00E134CD" w:rsidRPr="00D03BA7" w:rsidTr="00C537C4">
        <w:trPr>
          <w:trHeight w:val="772"/>
        </w:trPr>
        <w:tc>
          <w:tcPr>
            <w:tcW w:w="940" w:type="dxa"/>
          </w:tcPr>
          <w:p w:rsidR="00E134CD" w:rsidRPr="00D03BA7" w:rsidRDefault="00E134CD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72" w:type="dxa"/>
          </w:tcPr>
          <w:p w:rsidR="00E134CD" w:rsidRPr="00D03BA7" w:rsidRDefault="00E134CD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842" w:type="dxa"/>
          </w:tcPr>
          <w:p w:rsidR="00E134CD" w:rsidRPr="00D03BA7" w:rsidRDefault="00E134CD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43" w:type="dxa"/>
          </w:tcPr>
          <w:p w:rsidR="00E134CD" w:rsidRPr="00D03BA7" w:rsidRDefault="00E134CD" w:rsidP="00E134CD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E134CD" w:rsidRPr="00D03BA7" w:rsidRDefault="00E134CD" w:rsidP="00E134CD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E134CD" w:rsidRPr="00D03BA7" w:rsidRDefault="00E134CD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985" w:type="dxa"/>
          </w:tcPr>
          <w:p w:rsidR="00E134CD" w:rsidRPr="00D03BA7" w:rsidRDefault="00E134CD" w:rsidP="00E134CD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E134CD" w:rsidRPr="00D03BA7" w:rsidRDefault="00E134CD" w:rsidP="00E134CD">
            <w:pPr>
              <w:widowControl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E134CD" w:rsidRPr="00D03BA7" w:rsidRDefault="00E134CD" w:rsidP="00E134CD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E134CD" w:rsidRPr="00D03BA7" w:rsidTr="00C537C4">
        <w:trPr>
          <w:trHeight w:val="519"/>
        </w:trPr>
        <w:tc>
          <w:tcPr>
            <w:tcW w:w="940" w:type="dxa"/>
          </w:tcPr>
          <w:p w:rsidR="00E134CD" w:rsidRPr="00D03BA7" w:rsidRDefault="00E134CD" w:rsidP="00E134CD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72" w:type="dxa"/>
          </w:tcPr>
          <w:p w:rsidR="00E134CD" w:rsidRPr="00D03BA7" w:rsidRDefault="00E134CD" w:rsidP="00E134CD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химических реакций</w:t>
            </w:r>
          </w:p>
        </w:tc>
        <w:tc>
          <w:tcPr>
            <w:tcW w:w="1842" w:type="dxa"/>
          </w:tcPr>
          <w:p w:rsidR="00E134CD" w:rsidRPr="00D03BA7" w:rsidRDefault="00E134CD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</w:tcPr>
          <w:p w:rsidR="00E134CD" w:rsidRPr="00D03BA7" w:rsidRDefault="00E134CD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E134CD" w:rsidRPr="00D03BA7" w:rsidRDefault="00E134CD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</w:tr>
      <w:tr w:rsidR="00E134CD" w:rsidRPr="00D03BA7" w:rsidTr="00C537C4">
        <w:trPr>
          <w:trHeight w:val="252"/>
        </w:trPr>
        <w:tc>
          <w:tcPr>
            <w:tcW w:w="940" w:type="dxa"/>
          </w:tcPr>
          <w:p w:rsidR="00E134CD" w:rsidRPr="00D03BA7" w:rsidRDefault="00E134CD" w:rsidP="00E134CD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2" w:type="dxa"/>
          </w:tcPr>
          <w:p w:rsidR="00E134CD" w:rsidRPr="00D03BA7" w:rsidRDefault="00E134CD" w:rsidP="00E134CD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веществ</w:t>
            </w:r>
          </w:p>
        </w:tc>
        <w:tc>
          <w:tcPr>
            <w:tcW w:w="1842" w:type="dxa"/>
          </w:tcPr>
          <w:p w:rsidR="00E134CD" w:rsidRPr="00D03BA7" w:rsidRDefault="00E134CD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843" w:type="dxa"/>
          </w:tcPr>
          <w:p w:rsidR="00E134CD" w:rsidRPr="00D03BA7" w:rsidRDefault="00E134CD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E134CD" w:rsidRPr="00D03BA7" w:rsidRDefault="00E134CD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</w:tr>
      <w:tr w:rsidR="00E134CD" w:rsidRPr="00D03BA7" w:rsidTr="00C537C4">
        <w:trPr>
          <w:trHeight w:val="772"/>
        </w:trPr>
        <w:tc>
          <w:tcPr>
            <w:tcW w:w="940" w:type="dxa"/>
          </w:tcPr>
          <w:p w:rsidR="00E134CD" w:rsidRPr="00D03BA7" w:rsidRDefault="00E134CD" w:rsidP="00E134CD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72" w:type="dxa"/>
          </w:tcPr>
          <w:p w:rsidR="00E134CD" w:rsidRPr="00D03BA7" w:rsidRDefault="00E134CD" w:rsidP="00E134CD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1842" w:type="dxa"/>
          </w:tcPr>
          <w:p w:rsidR="00E134CD" w:rsidRPr="00D03BA7" w:rsidRDefault="00E134CD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E134CD" w:rsidRPr="00D03BA7" w:rsidRDefault="00E134CD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E134CD" w:rsidRPr="00D03BA7" w:rsidRDefault="00E134CD" w:rsidP="00C537C4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E134CD" w:rsidTr="00C537C4">
        <w:trPr>
          <w:trHeight w:val="252"/>
        </w:trPr>
        <w:tc>
          <w:tcPr>
            <w:tcW w:w="4112" w:type="dxa"/>
            <w:gridSpan w:val="2"/>
          </w:tcPr>
          <w:p w:rsidR="00E134CD" w:rsidRPr="00E134CD" w:rsidRDefault="00E134CD" w:rsidP="00E134CD">
            <w:pPr>
              <w:widowControl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134CD">
              <w:rPr>
                <w:rFonts w:eastAsia="TimesNewRomanPSMT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42" w:type="dxa"/>
          </w:tcPr>
          <w:p w:rsidR="00E134CD" w:rsidRPr="00E134CD" w:rsidRDefault="00E134CD" w:rsidP="00C537C4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134CD">
              <w:rPr>
                <w:rFonts w:eastAsia="TimesNewRomanPSMT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843" w:type="dxa"/>
          </w:tcPr>
          <w:p w:rsidR="00E134CD" w:rsidRPr="00E134CD" w:rsidRDefault="00E134CD" w:rsidP="00C537C4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134CD">
              <w:rPr>
                <w:rFonts w:eastAsia="TimesNewRomanPSMT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:rsidR="00E134CD" w:rsidRPr="00E134CD" w:rsidRDefault="00E134CD" w:rsidP="00C537C4">
            <w:pPr>
              <w:widowControl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134CD">
              <w:rPr>
                <w:rFonts w:eastAsia="TimesNewRomanPSMT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E134CD" w:rsidRDefault="00E134CD" w:rsidP="00E134CD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E134CD" w:rsidRDefault="00E134CD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br w:type="page"/>
      </w:r>
    </w:p>
    <w:sectPr w:rsidR="00E134CD" w:rsidSect="00C537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58" w:rsidRDefault="00D10F58" w:rsidP="00C537C4">
      <w:r>
        <w:separator/>
      </w:r>
    </w:p>
  </w:endnote>
  <w:endnote w:type="continuationSeparator" w:id="0">
    <w:p w:rsidR="00D10F58" w:rsidRDefault="00D10F58" w:rsidP="00C53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58" w:rsidRDefault="00D10F58" w:rsidP="00C537C4">
      <w:r>
        <w:separator/>
      </w:r>
    </w:p>
  </w:footnote>
  <w:footnote w:type="continuationSeparator" w:id="0">
    <w:p w:rsidR="00D10F58" w:rsidRDefault="00D10F58" w:rsidP="00C537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C4" w:rsidRDefault="00C537C4">
    <w:pPr>
      <w:pStyle w:val="a6"/>
    </w:pPr>
  </w:p>
  <w:p w:rsidR="00C537C4" w:rsidRDefault="00C537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37D"/>
    <w:rsid w:val="0001315F"/>
    <w:rsid w:val="00016F41"/>
    <w:rsid w:val="0002673B"/>
    <w:rsid w:val="00046F35"/>
    <w:rsid w:val="00067612"/>
    <w:rsid w:val="00072B8B"/>
    <w:rsid w:val="000903BC"/>
    <w:rsid w:val="000A1780"/>
    <w:rsid w:val="000A268B"/>
    <w:rsid w:val="000B5BFB"/>
    <w:rsid w:val="00127750"/>
    <w:rsid w:val="001277BB"/>
    <w:rsid w:val="00147A00"/>
    <w:rsid w:val="00170A70"/>
    <w:rsid w:val="001826D7"/>
    <w:rsid w:val="0019030D"/>
    <w:rsid w:val="001B00E9"/>
    <w:rsid w:val="001C4144"/>
    <w:rsid w:val="001E00B1"/>
    <w:rsid w:val="001E56A1"/>
    <w:rsid w:val="001F7527"/>
    <w:rsid w:val="00201991"/>
    <w:rsid w:val="00206703"/>
    <w:rsid w:val="002259F6"/>
    <w:rsid w:val="00227313"/>
    <w:rsid w:val="0022747E"/>
    <w:rsid w:val="0025052D"/>
    <w:rsid w:val="00277980"/>
    <w:rsid w:val="002A5FCC"/>
    <w:rsid w:val="002A60BE"/>
    <w:rsid w:val="002C12A2"/>
    <w:rsid w:val="002D36AC"/>
    <w:rsid w:val="002D6D99"/>
    <w:rsid w:val="002E3D49"/>
    <w:rsid w:val="002E47D9"/>
    <w:rsid w:val="00304331"/>
    <w:rsid w:val="00311AF5"/>
    <w:rsid w:val="003574EF"/>
    <w:rsid w:val="00367BB4"/>
    <w:rsid w:val="00410F73"/>
    <w:rsid w:val="00415249"/>
    <w:rsid w:val="00437724"/>
    <w:rsid w:val="004543D3"/>
    <w:rsid w:val="00462D81"/>
    <w:rsid w:val="004B6995"/>
    <w:rsid w:val="004C307F"/>
    <w:rsid w:val="004F3ACD"/>
    <w:rsid w:val="004F7AE7"/>
    <w:rsid w:val="00512E6F"/>
    <w:rsid w:val="00515601"/>
    <w:rsid w:val="00520B5C"/>
    <w:rsid w:val="00551F6F"/>
    <w:rsid w:val="005B0C1C"/>
    <w:rsid w:val="005C1834"/>
    <w:rsid w:val="005C1FE2"/>
    <w:rsid w:val="005E4A03"/>
    <w:rsid w:val="00620B13"/>
    <w:rsid w:val="00625CF9"/>
    <w:rsid w:val="0062689E"/>
    <w:rsid w:val="00654D4C"/>
    <w:rsid w:val="00700A20"/>
    <w:rsid w:val="00702347"/>
    <w:rsid w:val="007558DA"/>
    <w:rsid w:val="00773B89"/>
    <w:rsid w:val="007759EB"/>
    <w:rsid w:val="007A5125"/>
    <w:rsid w:val="007A7F72"/>
    <w:rsid w:val="007B1C00"/>
    <w:rsid w:val="007B5BDC"/>
    <w:rsid w:val="007E42C4"/>
    <w:rsid w:val="007E70E3"/>
    <w:rsid w:val="007F2615"/>
    <w:rsid w:val="007F7DC7"/>
    <w:rsid w:val="00802F63"/>
    <w:rsid w:val="00847227"/>
    <w:rsid w:val="00857A38"/>
    <w:rsid w:val="00892F6D"/>
    <w:rsid w:val="008A0176"/>
    <w:rsid w:val="008B3625"/>
    <w:rsid w:val="008B3950"/>
    <w:rsid w:val="008C0013"/>
    <w:rsid w:val="008C3F32"/>
    <w:rsid w:val="008C3F52"/>
    <w:rsid w:val="008E2C14"/>
    <w:rsid w:val="0090063C"/>
    <w:rsid w:val="00905EAD"/>
    <w:rsid w:val="0095437D"/>
    <w:rsid w:val="0095756A"/>
    <w:rsid w:val="009B0ADE"/>
    <w:rsid w:val="009C1DE7"/>
    <w:rsid w:val="009E13A2"/>
    <w:rsid w:val="009F45D9"/>
    <w:rsid w:val="00A3718E"/>
    <w:rsid w:val="00A62709"/>
    <w:rsid w:val="00A639FD"/>
    <w:rsid w:val="00A85EBD"/>
    <w:rsid w:val="00A96924"/>
    <w:rsid w:val="00AB4A7C"/>
    <w:rsid w:val="00AB7619"/>
    <w:rsid w:val="00AC0576"/>
    <w:rsid w:val="00AD1292"/>
    <w:rsid w:val="00AF33FC"/>
    <w:rsid w:val="00B02EC8"/>
    <w:rsid w:val="00B76D4E"/>
    <w:rsid w:val="00B84BBC"/>
    <w:rsid w:val="00B92786"/>
    <w:rsid w:val="00BA6838"/>
    <w:rsid w:val="00BE00B2"/>
    <w:rsid w:val="00BE4432"/>
    <w:rsid w:val="00BF5D5E"/>
    <w:rsid w:val="00C1691B"/>
    <w:rsid w:val="00C17EEB"/>
    <w:rsid w:val="00C26CDE"/>
    <w:rsid w:val="00C537C4"/>
    <w:rsid w:val="00C8252F"/>
    <w:rsid w:val="00C83495"/>
    <w:rsid w:val="00C9112E"/>
    <w:rsid w:val="00CB72D8"/>
    <w:rsid w:val="00CD0064"/>
    <w:rsid w:val="00D03BA7"/>
    <w:rsid w:val="00D05D1B"/>
    <w:rsid w:val="00D10F58"/>
    <w:rsid w:val="00D179F9"/>
    <w:rsid w:val="00D2059B"/>
    <w:rsid w:val="00D80038"/>
    <w:rsid w:val="00D97276"/>
    <w:rsid w:val="00DA189F"/>
    <w:rsid w:val="00DB0F61"/>
    <w:rsid w:val="00DD2C78"/>
    <w:rsid w:val="00DD68E3"/>
    <w:rsid w:val="00E134CD"/>
    <w:rsid w:val="00E3542C"/>
    <w:rsid w:val="00E36E57"/>
    <w:rsid w:val="00E614A2"/>
    <w:rsid w:val="00E628F8"/>
    <w:rsid w:val="00E67801"/>
    <w:rsid w:val="00E80997"/>
    <w:rsid w:val="00EC66E2"/>
    <w:rsid w:val="00ED003E"/>
    <w:rsid w:val="00EE1912"/>
    <w:rsid w:val="00EF3B1F"/>
    <w:rsid w:val="00F048CC"/>
    <w:rsid w:val="00F31FF6"/>
    <w:rsid w:val="00F5376A"/>
    <w:rsid w:val="00F853F2"/>
    <w:rsid w:val="00FA0462"/>
    <w:rsid w:val="00FB2111"/>
    <w:rsid w:val="00FB2D5C"/>
    <w:rsid w:val="00F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437D"/>
    <w:rPr>
      <w:sz w:val="24"/>
      <w:szCs w:val="24"/>
    </w:rPr>
  </w:style>
  <w:style w:type="character" w:customStyle="1" w:styleId="FontStyle42">
    <w:name w:val="Font Style42"/>
    <w:rsid w:val="0095437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D0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0F61"/>
    <w:pPr>
      <w:ind w:left="720"/>
      <w:contextualSpacing/>
    </w:pPr>
  </w:style>
  <w:style w:type="paragraph" w:styleId="a5">
    <w:name w:val="No Spacing"/>
    <w:uiPriority w:val="1"/>
    <w:qFormat/>
    <w:rsid w:val="0090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537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37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537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37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zrsZJy3f39ywhHkWenD8ltpbtwJqpJJ8UTGL4u6KnYM=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ZjqYrW2GEkXy5FDe1Z7B55j9oxdX8Fvxwi7xkCGR74Cbfk8haJ/+nWuSQbMkL+vh
6aR2SE3uUCSTQA/DK1ROdA==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SxNY2dfGdogaWlFrlcqChbt2sxo=</DigestValue>
      </Reference>
      <Reference URI="/word/endnotes.xml?ContentType=application/vnd.openxmlformats-officedocument.wordprocessingml.endnotes+xml">
        <DigestMethod Algorithm="http://www.w3.org/2000/09/xmldsig#sha1"/>
        <DigestValue>xLvGoJ2yweLNnDxnUEMQTnxjr8s=</DigestValue>
      </Reference>
      <Reference URI="/word/fontTable.xml?ContentType=application/vnd.openxmlformats-officedocument.wordprocessingml.fontTable+xml">
        <DigestMethod Algorithm="http://www.w3.org/2000/09/xmldsig#sha1"/>
        <DigestValue>QHu62/9PjgQKQrigf1bkllwYXeg=</DigestValue>
      </Reference>
      <Reference URI="/word/footnotes.xml?ContentType=application/vnd.openxmlformats-officedocument.wordprocessingml.footnotes+xml">
        <DigestMethod Algorithm="http://www.w3.org/2000/09/xmldsig#sha1"/>
        <DigestValue>ZMBPnlvyuyarfLXdGZiyQ16DHMk=</DigestValue>
      </Reference>
      <Reference URI="/word/header1.xml?ContentType=application/vnd.openxmlformats-officedocument.wordprocessingml.header+xml">
        <DigestMethod Algorithm="http://www.w3.org/2000/09/xmldsig#sha1"/>
        <DigestValue>R92+vv+1ZiQARy0sy5s3iaq7B/4=</DigestValue>
      </Reference>
      <Reference URI="/word/numbering.xml?ContentType=application/vnd.openxmlformats-officedocument.wordprocessingml.numbering+xml">
        <DigestMethod Algorithm="http://www.w3.org/2000/09/xmldsig#sha1"/>
        <DigestValue>n0AU6thSu3t7jPQgel+myU5Dzdw=</DigestValue>
      </Reference>
      <Reference URI="/word/settings.xml?ContentType=application/vnd.openxmlformats-officedocument.wordprocessingml.settings+xml">
        <DigestMethod Algorithm="http://www.w3.org/2000/09/xmldsig#sha1"/>
        <DigestValue>YNo52dbTL/wyUGIcCTi1eNU4AIQ=</DigestValue>
      </Reference>
      <Reference URI="/word/styles.xml?ContentType=application/vnd.openxmlformats-officedocument.wordprocessingml.styles+xml">
        <DigestMethod Algorithm="http://www.w3.org/2000/09/xmldsig#sha1"/>
        <DigestValue>pccX8mQfhsWSuritq8qw40YRkS4=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FD55E-47E5-47C7-B3E9-461C254E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8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HP</cp:lastModifiedBy>
  <cp:revision>45</cp:revision>
  <cp:lastPrinted>2018-10-08T09:52:00Z</cp:lastPrinted>
  <dcterms:created xsi:type="dcterms:W3CDTF">2018-09-04T08:01:00Z</dcterms:created>
  <dcterms:modified xsi:type="dcterms:W3CDTF">2019-10-29T10:03:00Z</dcterms:modified>
</cp:coreProperties>
</file>